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B51C35" w:rsidRPr="0049633E" w:rsidRDefault="00B51C35" w:rsidP="00B51C35">
      <w:pPr>
        <w:jc w:val="center"/>
        <w:rPr>
          <w:rFonts w:ascii="Arial" w:hAnsi="Arial" w:cs="Arial"/>
          <w:b/>
          <w:sz w:val="24"/>
          <w:szCs w:val="24"/>
        </w:rPr>
      </w:pPr>
      <w:r w:rsidRPr="0049633E">
        <w:rPr>
          <w:rFonts w:ascii="Arial" w:hAnsi="Arial" w:cs="Arial"/>
          <w:b/>
          <w:sz w:val="24"/>
          <w:szCs w:val="24"/>
        </w:rPr>
        <w:t>TRAINING IN FINANCIAL AND BUSINESS MANAGEMENT FOR ROAD CONTRACTORS</w:t>
      </w:r>
    </w:p>
    <w:p w:rsidR="00B51C35" w:rsidRPr="0049633E" w:rsidRDefault="00B51C35" w:rsidP="00B51C35">
      <w:pPr>
        <w:jc w:val="center"/>
        <w:rPr>
          <w:rFonts w:ascii="Arial" w:hAnsi="Arial" w:cs="Arial"/>
          <w:b/>
          <w:sz w:val="24"/>
          <w:szCs w:val="24"/>
        </w:rPr>
      </w:pPr>
      <w:r w:rsidRPr="0049633E">
        <w:rPr>
          <w:rFonts w:ascii="Arial" w:hAnsi="Arial" w:cs="Arial"/>
          <w:b/>
          <w:sz w:val="24"/>
          <w:szCs w:val="24"/>
        </w:rPr>
        <w:t xml:space="preserve">MODULE TWO SESSION SIX PARTICIPANTS’ NOTES </w:t>
      </w:r>
    </w:p>
    <w:p w:rsidR="00B51C35" w:rsidRPr="0049633E" w:rsidRDefault="00B51C35" w:rsidP="00B51C35">
      <w:pPr>
        <w:jc w:val="center"/>
        <w:rPr>
          <w:rFonts w:ascii="Arial" w:hAnsi="Arial" w:cs="Arial"/>
          <w:b/>
          <w:sz w:val="24"/>
          <w:szCs w:val="24"/>
        </w:rPr>
      </w:pPr>
      <w:r w:rsidRPr="0049633E">
        <w:rPr>
          <w:rFonts w:ascii="Arial" w:hAnsi="Arial" w:cs="Arial"/>
          <w:b/>
          <w:sz w:val="24"/>
          <w:szCs w:val="24"/>
        </w:rPr>
        <w:t>DEMONSTRATION OF EFFECT OF VARYING STRATEGY</w:t>
      </w:r>
    </w:p>
    <w:p w:rsidR="00775724" w:rsidRPr="00933079" w:rsidRDefault="00933079" w:rsidP="00933079">
      <w:pPr>
        <w:rPr>
          <w:rFonts w:ascii="Arial" w:hAnsi="Arial" w:cs="Arial"/>
          <w:b/>
          <w:sz w:val="24"/>
          <w:szCs w:val="24"/>
        </w:rPr>
      </w:pPr>
      <w:r>
        <w:rPr>
          <w:rFonts w:ascii="Arial" w:hAnsi="Arial"/>
          <w:b/>
          <w:sz w:val="24"/>
        </w:rPr>
        <w:t>1.</w:t>
      </w:r>
      <w:r>
        <w:rPr>
          <w:rFonts w:ascii="Arial" w:hAnsi="Arial"/>
          <w:b/>
          <w:sz w:val="24"/>
        </w:rPr>
        <w:tab/>
      </w:r>
      <w:r w:rsidR="002806E4" w:rsidRPr="00933079">
        <w:rPr>
          <w:rFonts w:ascii="Arial" w:hAnsi="Arial"/>
          <w:b/>
          <w:sz w:val="24"/>
        </w:rPr>
        <w:t>Session Objectives</w:t>
      </w:r>
      <w:r w:rsidR="002806E4" w:rsidRPr="00933079">
        <w:rPr>
          <w:rFonts w:ascii="Arial" w:hAnsi="Arial" w:cs="Arial"/>
          <w:b/>
          <w:sz w:val="24"/>
          <w:szCs w:val="24"/>
        </w:rPr>
        <w:t>:</w:t>
      </w:r>
    </w:p>
    <w:p w:rsidR="00B51C35" w:rsidRPr="0049633E" w:rsidRDefault="00B51C35" w:rsidP="00B51C35">
      <w:pPr>
        <w:pStyle w:val="ListParagraph"/>
        <w:spacing w:after="0"/>
        <w:rPr>
          <w:rFonts w:ascii="Arial" w:hAnsi="Arial" w:cs="Arial"/>
          <w:b/>
          <w:sz w:val="24"/>
          <w:szCs w:val="24"/>
        </w:rPr>
      </w:pPr>
    </w:p>
    <w:p w:rsidR="00E455EF" w:rsidRPr="0049633E" w:rsidRDefault="00E455EF" w:rsidP="00E455EF">
      <w:pPr>
        <w:pStyle w:val="ListParagraph"/>
        <w:numPr>
          <w:ilvl w:val="1"/>
          <w:numId w:val="1"/>
        </w:numPr>
        <w:spacing w:after="0"/>
        <w:rPr>
          <w:rFonts w:ascii="Arial" w:hAnsi="Arial" w:cs="Arial"/>
          <w:b/>
          <w:sz w:val="24"/>
          <w:szCs w:val="24"/>
        </w:rPr>
      </w:pPr>
      <w:r w:rsidRPr="0049633E">
        <w:rPr>
          <w:rFonts w:ascii="Arial" w:hAnsi="Arial" w:cs="Arial"/>
          <w:sz w:val="24"/>
          <w:szCs w:val="24"/>
        </w:rPr>
        <w:t xml:space="preserve">Enable participants to make decisions based on evaluation of differing financing and management options. </w:t>
      </w:r>
    </w:p>
    <w:p w:rsidR="00386C22" w:rsidRPr="0049633E" w:rsidRDefault="00491245" w:rsidP="00E455EF">
      <w:pPr>
        <w:pStyle w:val="ListParagraph"/>
        <w:numPr>
          <w:ilvl w:val="1"/>
          <w:numId w:val="1"/>
        </w:numPr>
        <w:spacing w:after="0"/>
        <w:rPr>
          <w:rFonts w:ascii="Arial" w:hAnsi="Arial" w:cs="Arial"/>
          <w:b/>
          <w:sz w:val="24"/>
          <w:szCs w:val="24"/>
        </w:rPr>
      </w:pPr>
      <w:r w:rsidRPr="0049633E">
        <w:rPr>
          <w:rFonts w:ascii="Arial" w:hAnsi="Arial" w:cs="Arial"/>
          <w:sz w:val="24"/>
          <w:szCs w:val="24"/>
        </w:rPr>
        <w:t xml:space="preserve">Demonstrating the effect of managerial decisions on profitability and cash </w:t>
      </w:r>
      <w:r w:rsidR="00B51C35" w:rsidRPr="0049633E">
        <w:rPr>
          <w:rFonts w:ascii="Arial" w:hAnsi="Arial" w:cs="Arial"/>
          <w:sz w:val="24"/>
          <w:szCs w:val="24"/>
        </w:rPr>
        <w:t>flow in</w:t>
      </w:r>
      <w:r w:rsidRPr="0049633E">
        <w:rPr>
          <w:rFonts w:ascii="Arial" w:hAnsi="Arial" w:cs="Arial"/>
          <w:sz w:val="24"/>
          <w:szCs w:val="24"/>
        </w:rPr>
        <w:t xml:space="preserve"> areas of credit, asset acquisition, drawings, margins </w:t>
      </w:r>
      <w:r w:rsidR="00B51C35" w:rsidRPr="0049633E">
        <w:rPr>
          <w:rFonts w:ascii="Arial" w:hAnsi="Arial" w:cs="Arial"/>
          <w:sz w:val="24"/>
          <w:szCs w:val="24"/>
        </w:rPr>
        <w:t>and borrowing</w:t>
      </w:r>
      <w:r w:rsidRPr="0049633E">
        <w:rPr>
          <w:rFonts w:ascii="Arial" w:hAnsi="Arial" w:cs="Arial"/>
          <w:b/>
          <w:sz w:val="24"/>
          <w:szCs w:val="24"/>
        </w:rPr>
        <w:t xml:space="preserve">. </w:t>
      </w:r>
    </w:p>
    <w:p w:rsidR="00B51C35" w:rsidRPr="0049633E" w:rsidRDefault="00B51C35" w:rsidP="00B51C35">
      <w:pPr>
        <w:spacing w:after="0"/>
        <w:rPr>
          <w:rFonts w:ascii="Arial" w:hAnsi="Arial" w:cs="Arial"/>
          <w:b/>
          <w:sz w:val="24"/>
          <w:szCs w:val="24"/>
        </w:rPr>
      </w:pPr>
    </w:p>
    <w:p w:rsidR="002806E4" w:rsidRPr="0049633E" w:rsidRDefault="002806E4" w:rsidP="00933079">
      <w:pPr>
        <w:pStyle w:val="ListParagraph"/>
        <w:numPr>
          <w:ilvl w:val="0"/>
          <w:numId w:val="1"/>
        </w:numPr>
        <w:spacing w:after="0"/>
        <w:ind w:left="0" w:firstLine="0"/>
        <w:rPr>
          <w:rFonts w:ascii="Arial" w:hAnsi="Arial" w:cs="Arial"/>
          <w:b/>
          <w:sz w:val="24"/>
          <w:szCs w:val="24"/>
        </w:rPr>
      </w:pPr>
      <w:r w:rsidRPr="0049633E">
        <w:rPr>
          <w:rFonts w:ascii="Arial" w:hAnsi="Arial" w:cs="Arial"/>
          <w:b/>
          <w:sz w:val="24"/>
          <w:szCs w:val="24"/>
        </w:rPr>
        <w:t xml:space="preserve">Business planning </w:t>
      </w:r>
      <w:r w:rsidR="0093701D" w:rsidRPr="0049633E">
        <w:rPr>
          <w:rFonts w:ascii="Arial" w:hAnsi="Arial" w:cs="Arial"/>
          <w:b/>
          <w:sz w:val="24"/>
          <w:szCs w:val="24"/>
        </w:rPr>
        <w:t>in a changing environment</w:t>
      </w:r>
      <w:r w:rsidRPr="0049633E">
        <w:rPr>
          <w:rFonts w:ascii="Arial" w:hAnsi="Arial" w:cs="Arial"/>
          <w:b/>
          <w:sz w:val="24"/>
          <w:szCs w:val="24"/>
        </w:rPr>
        <w:t xml:space="preserve"> </w:t>
      </w:r>
    </w:p>
    <w:p w:rsidR="0093701D" w:rsidRPr="0049633E" w:rsidRDefault="0093701D" w:rsidP="00B51C35">
      <w:pPr>
        <w:spacing w:after="0"/>
        <w:jc w:val="both"/>
        <w:rPr>
          <w:rFonts w:ascii="Arial" w:hAnsi="Arial" w:cs="Arial"/>
          <w:sz w:val="24"/>
          <w:szCs w:val="24"/>
        </w:rPr>
      </w:pPr>
    </w:p>
    <w:p w:rsidR="0049633E" w:rsidRPr="0049633E" w:rsidRDefault="002806E4" w:rsidP="00B51C35">
      <w:pPr>
        <w:spacing w:after="0"/>
        <w:jc w:val="both"/>
        <w:rPr>
          <w:rFonts w:ascii="Arial" w:hAnsi="Arial" w:cs="Arial"/>
          <w:sz w:val="24"/>
          <w:szCs w:val="24"/>
        </w:rPr>
      </w:pPr>
      <w:r w:rsidRPr="0049633E">
        <w:rPr>
          <w:rFonts w:ascii="Arial" w:hAnsi="Arial" w:cs="Arial"/>
          <w:sz w:val="24"/>
          <w:szCs w:val="24"/>
        </w:rPr>
        <w:t>Business planning is lookin</w:t>
      </w:r>
      <w:r w:rsidR="00E27CD2" w:rsidRPr="0049633E">
        <w:rPr>
          <w:rFonts w:ascii="Arial" w:hAnsi="Arial" w:cs="Arial"/>
          <w:sz w:val="24"/>
          <w:szCs w:val="24"/>
        </w:rPr>
        <w:t>g</w:t>
      </w:r>
      <w:r w:rsidRPr="0049633E">
        <w:rPr>
          <w:rFonts w:ascii="Arial" w:hAnsi="Arial" w:cs="Arial"/>
          <w:sz w:val="24"/>
          <w:szCs w:val="24"/>
        </w:rPr>
        <w:t xml:space="preserve"> ahead and keeping the business ahead of competition.</w:t>
      </w:r>
      <w:r w:rsidR="00E27CD2" w:rsidRPr="0049633E">
        <w:rPr>
          <w:rFonts w:ascii="Arial" w:hAnsi="Arial" w:cs="Arial"/>
          <w:sz w:val="24"/>
          <w:szCs w:val="24"/>
        </w:rPr>
        <w:t xml:space="preserve"> Since business environment is continually changing, management should </w:t>
      </w:r>
      <w:r w:rsidR="00DC1FE4" w:rsidRPr="0049633E">
        <w:rPr>
          <w:rFonts w:ascii="Arial" w:hAnsi="Arial" w:cs="Arial"/>
          <w:sz w:val="24"/>
          <w:szCs w:val="24"/>
        </w:rPr>
        <w:t xml:space="preserve">continually </w:t>
      </w:r>
      <w:r w:rsidR="00E27CD2" w:rsidRPr="0049633E">
        <w:rPr>
          <w:rFonts w:ascii="Arial" w:hAnsi="Arial" w:cs="Arial"/>
          <w:sz w:val="24"/>
          <w:szCs w:val="24"/>
        </w:rPr>
        <w:t>predict the impact of a changing strategy on overall profits and cash position.</w:t>
      </w:r>
      <w:r w:rsidR="00DE4AB5" w:rsidRPr="0049633E">
        <w:rPr>
          <w:rFonts w:ascii="Arial" w:hAnsi="Arial" w:cs="Arial"/>
          <w:sz w:val="24"/>
          <w:szCs w:val="24"/>
        </w:rPr>
        <w:t xml:space="preserve"> </w:t>
      </w:r>
    </w:p>
    <w:p w:rsidR="0049633E" w:rsidRPr="0049633E" w:rsidRDefault="0049633E" w:rsidP="00B51C35">
      <w:pPr>
        <w:spacing w:after="0"/>
        <w:jc w:val="both"/>
        <w:rPr>
          <w:rFonts w:ascii="Arial" w:hAnsi="Arial" w:cs="Arial"/>
          <w:sz w:val="24"/>
          <w:szCs w:val="24"/>
        </w:rPr>
      </w:pPr>
    </w:p>
    <w:p w:rsidR="002806E4" w:rsidRPr="0049633E" w:rsidRDefault="00DE4AB5" w:rsidP="00B51C35">
      <w:pPr>
        <w:spacing w:after="0"/>
        <w:jc w:val="both"/>
        <w:rPr>
          <w:rFonts w:ascii="Arial" w:hAnsi="Arial" w:cs="Arial"/>
          <w:sz w:val="24"/>
          <w:szCs w:val="24"/>
        </w:rPr>
      </w:pPr>
      <w:r w:rsidRPr="0049633E">
        <w:rPr>
          <w:rFonts w:ascii="Arial" w:hAnsi="Arial" w:cs="Arial"/>
          <w:sz w:val="24"/>
          <w:szCs w:val="24"/>
        </w:rPr>
        <w:t xml:space="preserve">Investors may want to test all scenarios in order to make decisions to finance or to invest. </w:t>
      </w:r>
      <w:r w:rsidR="0049633E" w:rsidRPr="0049633E">
        <w:rPr>
          <w:rFonts w:ascii="Arial" w:hAnsi="Arial" w:cs="Arial"/>
          <w:sz w:val="24"/>
          <w:szCs w:val="24"/>
        </w:rPr>
        <w:t>While trying out different scenarios, c</w:t>
      </w:r>
      <w:r w:rsidRPr="0049633E">
        <w:rPr>
          <w:rFonts w:ascii="Arial" w:hAnsi="Arial" w:cs="Arial"/>
          <w:sz w:val="24"/>
          <w:szCs w:val="24"/>
        </w:rPr>
        <w:t xml:space="preserve">are should be taken to </w:t>
      </w:r>
      <w:r w:rsidR="00BB731C" w:rsidRPr="0049633E">
        <w:rPr>
          <w:rFonts w:ascii="Arial" w:hAnsi="Arial" w:cs="Arial"/>
          <w:sz w:val="24"/>
          <w:szCs w:val="24"/>
        </w:rPr>
        <w:t>distinguish between</w:t>
      </w:r>
      <w:r w:rsidRPr="0049633E">
        <w:rPr>
          <w:rFonts w:ascii="Arial" w:hAnsi="Arial" w:cs="Arial"/>
          <w:sz w:val="24"/>
          <w:szCs w:val="24"/>
        </w:rPr>
        <w:t xml:space="preserve"> the fixed and variable costs. Fixed costs will remain </w:t>
      </w:r>
      <w:r w:rsidR="0049633E" w:rsidRPr="0049633E">
        <w:rPr>
          <w:rFonts w:ascii="Arial" w:hAnsi="Arial" w:cs="Arial"/>
          <w:sz w:val="24"/>
          <w:szCs w:val="24"/>
        </w:rPr>
        <w:t xml:space="preserve">fixed even when revenue grows or drops </w:t>
      </w:r>
      <w:r w:rsidRPr="0049633E">
        <w:rPr>
          <w:rFonts w:ascii="Arial" w:hAnsi="Arial" w:cs="Arial"/>
          <w:sz w:val="24"/>
          <w:szCs w:val="24"/>
        </w:rPr>
        <w:t>for instance office rent, site</w:t>
      </w:r>
      <w:r w:rsidR="0049633E" w:rsidRPr="0049633E">
        <w:rPr>
          <w:rFonts w:ascii="Arial" w:hAnsi="Arial" w:cs="Arial"/>
          <w:sz w:val="24"/>
          <w:szCs w:val="24"/>
        </w:rPr>
        <w:t xml:space="preserve"> rent and </w:t>
      </w:r>
      <w:r w:rsidRPr="0049633E">
        <w:rPr>
          <w:rFonts w:ascii="Arial" w:hAnsi="Arial" w:cs="Arial"/>
          <w:sz w:val="24"/>
          <w:szCs w:val="24"/>
        </w:rPr>
        <w:t xml:space="preserve">administration salaries may remain </w:t>
      </w:r>
      <w:r w:rsidR="0049633E" w:rsidRPr="0049633E">
        <w:rPr>
          <w:rFonts w:ascii="Arial" w:hAnsi="Arial" w:cs="Arial"/>
          <w:sz w:val="24"/>
          <w:szCs w:val="24"/>
        </w:rPr>
        <w:t xml:space="preserve">the same </w:t>
      </w:r>
      <w:r w:rsidRPr="0049633E">
        <w:rPr>
          <w:rFonts w:ascii="Arial" w:hAnsi="Arial" w:cs="Arial"/>
          <w:sz w:val="24"/>
          <w:szCs w:val="24"/>
        </w:rPr>
        <w:t>even when business is low.</w:t>
      </w:r>
      <w:r w:rsidR="0049633E" w:rsidRPr="0049633E">
        <w:rPr>
          <w:rFonts w:ascii="Arial" w:hAnsi="Arial" w:cs="Arial"/>
          <w:sz w:val="24"/>
          <w:szCs w:val="24"/>
        </w:rPr>
        <w:t xml:space="preserve"> </w:t>
      </w:r>
      <w:r w:rsidRPr="0049633E">
        <w:rPr>
          <w:rFonts w:ascii="Arial" w:hAnsi="Arial" w:cs="Arial"/>
          <w:sz w:val="24"/>
          <w:szCs w:val="24"/>
        </w:rPr>
        <w:t>Variable costs include gravel where the volume and cost may depend on road length contracted.</w:t>
      </w:r>
      <w:r w:rsidR="0093701D" w:rsidRPr="0049633E">
        <w:rPr>
          <w:rFonts w:ascii="Arial" w:hAnsi="Arial" w:cs="Arial"/>
          <w:sz w:val="24"/>
          <w:szCs w:val="24"/>
        </w:rPr>
        <w:t xml:space="preserve"> While planning</w:t>
      </w:r>
      <w:r w:rsidR="00605AB5">
        <w:rPr>
          <w:rFonts w:ascii="Arial" w:hAnsi="Arial" w:cs="Arial"/>
          <w:sz w:val="24"/>
          <w:szCs w:val="24"/>
        </w:rPr>
        <w:t>,</w:t>
      </w:r>
      <w:r w:rsidR="0093701D" w:rsidRPr="0049633E">
        <w:rPr>
          <w:rFonts w:ascii="Arial" w:hAnsi="Arial" w:cs="Arial"/>
          <w:sz w:val="24"/>
          <w:szCs w:val="24"/>
        </w:rPr>
        <w:t xml:space="preserve"> reduce fixed costs to a bare minimum</w:t>
      </w:r>
      <w:r w:rsidR="0049633E" w:rsidRPr="0049633E">
        <w:rPr>
          <w:rFonts w:ascii="Arial" w:hAnsi="Arial" w:cs="Arial"/>
          <w:sz w:val="24"/>
          <w:szCs w:val="24"/>
        </w:rPr>
        <w:t>; t</w:t>
      </w:r>
      <w:r w:rsidR="0093701D" w:rsidRPr="0049633E">
        <w:rPr>
          <w:rFonts w:ascii="Arial" w:hAnsi="Arial" w:cs="Arial"/>
          <w:sz w:val="24"/>
          <w:szCs w:val="24"/>
        </w:rPr>
        <w:t xml:space="preserve">hey will </w:t>
      </w:r>
      <w:r w:rsidR="0049633E" w:rsidRPr="0049633E">
        <w:rPr>
          <w:rFonts w:ascii="Arial" w:hAnsi="Arial" w:cs="Arial"/>
          <w:sz w:val="24"/>
          <w:szCs w:val="24"/>
        </w:rPr>
        <w:t>strain</w:t>
      </w:r>
      <w:r w:rsidR="0093701D" w:rsidRPr="0049633E">
        <w:rPr>
          <w:rFonts w:ascii="Arial" w:hAnsi="Arial" w:cs="Arial"/>
          <w:sz w:val="24"/>
          <w:szCs w:val="24"/>
        </w:rPr>
        <w:t xml:space="preserve"> the business if business activity drops abruptly.</w:t>
      </w:r>
    </w:p>
    <w:p w:rsidR="00DC1FE4" w:rsidRPr="0049633E" w:rsidRDefault="00DC1FE4" w:rsidP="00B51C35">
      <w:pPr>
        <w:spacing w:after="0"/>
        <w:jc w:val="both"/>
        <w:rPr>
          <w:rFonts w:ascii="Arial" w:hAnsi="Arial" w:cs="Arial"/>
          <w:sz w:val="24"/>
          <w:szCs w:val="24"/>
        </w:rPr>
      </w:pPr>
    </w:p>
    <w:p w:rsidR="00E27CD2" w:rsidRPr="0049633E" w:rsidRDefault="00E27CD2" w:rsidP="00933079">
      <w:pPr>
        <w:pStyle w:val="ListParagraph"/>
        <w:numPr>
          <w:ilvl w:val="0"/>
          <w:numId w:val="1"/>
        </w:numPr>
        <w:spacing w:after="0"/>
        <w:ind w:left="0" w:firstLine="0"/>
        <w:rPr>
          <w:rFonts w:ascii="Arial" w:hAnsi="Arial" w:cs="Arial"/>
          <w:b/>
          <w:sz w:val="24"/>
          <w:szCs w:val="24"/>
        </w:rPr>
      </w:pPr>
      <w:r w:rsidRPr="0049633E">
        <w:rPr>
          <w:rFonts w:ascii="Arial" w:hAnsi="Arial" w:cs="Arial"/>
          <w:b/>
          <w:sz w:val="24"/>
          <w:szCs w:val="24"/>
        </w:rPr>
        <w:t xml:space="preserve">Changing strategy impact on </w:t>
      </w:r>
      <w:r w:rsidR="00CC589D" w:rsidRPr="0049633E">
        <w:rPr>
          <w:rFonts w:ascii="Arial" w:hAnsi="Arial" w:cs="Arial"/>
          <w:b/>
          <w:sz w:val="24"/>
          <w:szCs w:val="24"/>
        </w:rPr>
        <w:t>p</w:t>
      </w:r>
      <w:r w:rsidRPr="0049633E">
        <w:rPr>
          <w:rFonts w:ascii="Arial" w:hAnsi="Arial" w:cs="Arial"/>
          <w:b/>
          <w:sz w:val="24"/>
          <w:szCs w:val="24"/>
        </w:rPr>
        <w:t>rofits</w:t>
      </w:r>
    </w:p>
    <w:p w:rsidR="00605AB5" w:rsidRDefault="00EE544F" w:rsidP="00FE4A48">
      <w:pPr>
        <w:shd w:val="clear" w:color="auto" w:fill="FFFFFF"/>
        <w:spacing w:before="360" w:after="0"/>
        <w:jc w:val="both"/>
        <w:rPr>
          <w:rFonts w:ascii="Arial" w:eastAsia="Times New Roman" w:hAnsi="Arial" w:cs="Arial"/>
          <w:color w:val="333333"/>
          <w:sz w:val="24"/>
          <w:szCs w:val="24"/>
        </w:rPr>
      </w:pPr>
      <w:r w:rsidRPr="0049633E">
        <w:rPr>
          <w:rFonts w:ascii="Arial" w:eastAsia="Times New Roman" w:hAnsi="Arial" w:cs="Arial"/>
          <w:color w:val="333333"/>
          <w:sz w:val="24"/>
          <w:szCs w:val="24"/>
        </w:rPr>
        <w:t xml:space="preserve">The income statement is a standard measuring tool used to convey projected profits basing on projected revenues and expenses. These projections may be short term and long term. </w:t>
      </w:r>
      <w:r w:rsidR="00FE4A48" w:rsidRPr="0049633E">
        <w:rPr>
          <w:rFonts w:ascii="Arial" w:eastAsia="Times New Roman" w:hAnsi="Arial" w:cs="Arial"/>
          <w:color w:val="333333"/>
          <w:sz w:val="24"/>
          <w:szCs w:val="24"/>
        </w:rPr>
        <w:t>Both short term and long term income statements will be affected by the assumptions and decisions made by management. For example, profits will be affected by</w:t>
      </w:r>
      <w:r w:rsidR="00605AB5">
        <w:rPr>
          <w:rFonts w:ascii="Arial" w:eastAsia="Times New Roman" w:hAnsi="Arial" w:cs="Arial"/>
          <w:color w:val="333333"/>
          <w:sz w:val="24"/>
          <w:szCs w:val="24"/>
        </w:rPr>
        <w:t xml:space="preserve"> the</w:t>
      </w:r>
      <w:r w:rsidR="00FE4A48" w:rsidRPr="0049633E">
        <w:rPr>
          <w:rFonts w:ascii="Arial" w:eastAsia="Times New Roman" w:hAnsi="Arial" w:cs="Arial"/>
          <w:color w:val="333333"/>
          <w:sz w:val="24"/>
          <w:szCs w:val="24"/>
        </w:rPr>
        <w:t xml:space="preserve"> pricing policy. On the face of it a higher profit margin will increase </w:t>
      </w:r>
      <w:r w:rsidR="00605AB5" w:rsidRPr="0049633E">
        <w:rPr>
          <w:rFonts w:ascii="Arial" w:eastAsia="Times New Roman" w:hAnsi="Arial" w:cs="Arial"/>
          <w:color w:val="333333"/>
          <w:sz w:val="24"/>
          <w:szCs w:val="24"/>
        </w:rPr>
        <w:t>profitability;</w:t>
      </w:r>
      <w:r w:rsidR="00FE4A48" w:rsidRPr="0049633E">
        <w:rPr>
          <w:rFonts w:ascii="Arial" w:eastAsia="Times New Roman" w:hAnsi="Arial" w:cs="Arial"/>
          <w:color w:val="333333"/>
          <w:sz w:val="24"/>
          <w:szCs w:val="24"/>
        </w:rPr>
        <w:t xml:space="preserve"> however the increased margin may reduce the volume of business available to the</w:t>
      </w:r>
      <w:r w:rsidR="00605AB5">
        <w:rPr>
          <w:rFonts w:ascii="Arial" w:eastAsia="Times New Roman" w:hAnsi="Arial" w:cs="Arial"/>
          <w:color w:val="333333"/>
          <w:sz w:val="24"/>
          <w:szCs w:val="24"/>
        </w:rPr>
        <w:t xml:space="preserve"> company</w:t>
      </w:r>
      <w:r w:rsidR="00FE4A48" w:rsidRPr="0049633E">
        <w:rPr>
          <w:rFonts w:ascii="Arial" w:eastAsia="Times New Roman" w:hAnsi="Arial" w:cs="Arial"/>
          <w:color w:val="333333"/>
          <w:sz w:val="24"/>
          <w:szCs w:val="24"/>
        </w:rPr>
        <w:t xml:space="preserve">. Secondly the capital structure chosen as well as whether to purchase or hire machinery may also affect profitability.  </w:t>
      </w:r>
      <w:r w:rsidRPr="0049633E">
        <w:rPr>
          <w:rFonts w:ascii="Arial" w:eastAsia="Times New Roman" w:hAnsi="Arial" w:cs="Arial"/>
          <w:color w:val="333333"/>
          <w:sz w:val="24"/>
          <w:szCs w:val="24"/>
        </w:rPr>
        <w:t xml:space="preserve"> </w:t>
      </w:r>
      <w:r w:rsidR="00FE4A48" w:rsidRPr="0049633E">
        <w:rPr>
          <w:rFonts w:ascii="Arial" w:eastAsia="Times New Roman" w:hAnsi="Arial" w:cs="Arial"/>
          <w:color w:val="333333"/>
          <w:sz w:val="24"/>
          <w:szCs w:val="24"/>
        </w:rPr>
        <w:t xml:space="preserve">Income statement </w:t>
      </w:r>
      <w:r w:rsidRPr="0049633E">
        <w:rPr>
          <w:rFonts w:ascii="Arial" w:eastAsia="Times New Roman" w:hAnsi="Arial" w:cs="Arial"/>
          <w:color w:val="333333"/>
          <w:sz w:val="24"/>
          <w:szCs w:val="24"/>
        </w:rPr>
        <w:t>projections include estimates of how much money the company plans to borrow and interest repayments on those loans</w:t>
      </w:r>
      <w:r w:rsidR="00FE4A48" w:rsidRPr="0049633E">
        <w:rPr>
          <w:rFonts w:ascii="Arial" w:eastAsia="Times New Roman" w:hAnsi="Arial" w:cs="Arial"/>
          <w:color w:val="333333"/>
          <w:sz w:val="24"/>
          <w:szCs w:val="24"/>
        </w:rPr>
        <w:t xml:space="preserve"> will affect profits</w:t>
      </w:r>
      <w:r w:rsidRPr="0049633E">
        <w:rPr>
          <w:rFonts w:ascii="Arial" w:eastAsia="Times New Roman" w:hAnsi="Arial" w:cs="Arial"/>
          <w:color w:val="333333"/>
          <w:sz w:val="24"/>
          <w:szCs w:val="24"/>
        </w:rPr>
        <w:t xml:space="preserve">. </w:t>
      </w:r>
    </w:p>
    <w:p w:rsidR="00605AB5" w:rsidRDefault="00EE544F" w:rsidP="00FE4A48">
      <w:pPr>
        <w:shd w:val="clear" w:color="auto" w:fill="FFFFFF"/>
        <w:spacing w:before="360" w:after="0"/>
        <w:jc w:val="both"/>
        <w:rPr>
          <w:rFonts w:ascii="Arial" w:eastAsia="Times New Roman" w:hAnsi="Arial" w:cs="Arial"/>
          <w:color w:val="333333"/>
          <w:sz w:val="24"/>
          <w:szCs w:val="24"/>
          <w:shd w:val="clear" w:color="auto" w:fill="FFFFFF"/>
        </w:rPr>
      </w:pPr>
      <w:r w:rsidRPr="0049633E">
        <w:rPr>
          <w:rFonts w:ascii="Arial" w:eastAsia="Times New Roman" w:hAnsi="Arial" w:cs="Arial"/>
          <w:color w:val="333333"/>
          <w:sz w:val="24"/>
          <w:szCs w:val="24"/>
          <w:shd w:val="clear" w:color="auto" w:fill="FFFFFF"/>
        </w:rPr>
        <w:t>When projecting growth, consider the state of the current construction market environment in which the company is operating, as well as trends in raw material and labo</w:t>
      </w:r>
      <w:r w:rsidR="00FE4A48" w:rsidRPr="0049633E">
        <w:rPr>
          <w:rFonts w:ascii="Arial" w:eastAsia="Times New Roman" w:hAnsi="Arial" w:cs="Arial"/>
          <w:color w:val="333333"/>
          <w:sz w:val="24"/>
          <w:szCs w:val="24"/>
          <w:shd w:val="clear" w:color="auto" w:fill="FFFFFF"/>
        </w:rPr>
        <w:t>u</w:t>
      </w:r>
      <w:r w:rsidRPr="0049633E">
        <w:rPr>
          <w:rFonts w:ascii="Arial" w:eastAsia="Times New Roman" w:hAnsi="Arial" w:cs="Arial"/>
          <w:color w:val="333333"/>
          <w:sz w:val="24"/>
          <w:szCs w:val="24"/>
          <w:shd w:val="clear" w:color="auto" w:fill="FFFFFF"/>
        </w:rPr>
        <w:t>r costs</w:t>
      </w:r>
      <w:r w:rsidR="00FE4A48" w:rsidRPr="0049633E">
        <w:rPr>
          <w:rFonts w:ascii="Arial" w:eastAsia="Times New Roman" w:hAnsi="Arial" w:cs="Arial"/>
          <w:color w:val="333333"/>
          <w:sz w:val="24"/>
          <w:szCs w:val="24"/>
          <w:shd w:val="clear" w:color="auto" w:fill="FFFFFF"/>
        </w:rPr>
        <w:t xml:space="preserve">. </w:t>
      </w:r>
    </w:p>
    <w:p w:rsidR="00E27CD2" w:rsidRPr="0049633E" w:rsidRDefault="00E27CD2" w:rsidP="00FE4A48">
      <w:pPr>
        <w:shd w:val="clear" w:color="auto" w:fill="FFFFFF"/>
        <w:spacing w:before="360" w:after="0"/>
        <w:jc w:val="both"/>
        <w:rPr>
          <w:rFonts w:ascii="Arial" w:hAnsi="Arial" w:cs="Arial"/>
          <w:sz w:val="24"/>
          <w:szCs w:val="24"/>
        </w:rPr>
      </w:pPr>
      <w:r w:rsidRPr="0049633E">
        <w:rPr>
          <w:rFonts w:ascii="Arial" w:hAnsi="Arial" w:cs="Arial"/>
          <w:sz w:val="24"/>
          <w:szCs w:val="24"/>
        </w:rPr>
        <w:t xml:space="preserve">Using spread sheets </w:t>
      </w:r>
      <w:r w:rsidR="00FE4A48" w:rsidRPr="0049633E">
        <w:rPr>
          <w:rFonts w:ascii="Arial" w:hAnsi="Arial" w:cs="Arial"/>
          <w:sz w:val="24"/>
          <w:szCs w:val="24"/>
        </w:rPr>
        <w:t xml:space="preserve">you could </w:t>
      </w:r>
      <w:r w:rsidRPr="0049633E">
        <w:rPr>
          <w:rFonts w:ascii="Arial" w:hAnsi="Arial" w:cs="Arial"/>
          <w:sz w:val="24"/>
          <w:szCs w:val="24"/>
        </w:rPr>
        <w:t>analy</w:t>
      </w:r>
      <w:r w:rsidR="00FE4A48" w:rsidRPr="0049633E">
        <w:rPr>
          <w:rFonts w:ascii="Arial" w:hAnsi="Arial" w:cs="Arial"/>
          <w:sz w:val="24"/>
          <w:szCs w:val="24"/>
        </w:rPr>
        <w:t>z</w:t>
      </w:r>
      <w:r w:rsidRPr="0049633E">
        <w:rPr>
          <w:rFonts w:ascii="Arial" w:hAnsi="Arial" w:cs="Arial"/>
          <w:sz w:val="24"/>
          <w:szCs w:val="24"/>
        </w:rPr>
        <w:t>e the impact</w:t>
      </w:r>
      <w:r w:rsidR="00FE4A48" w:rsidRPr="0049633E">
        <w:rPr>
          <w:rFonts w:ascii="Arial" w:hAnsi="Arial" w:cs="Arial"/>
          <w:sz w:val="24"/>
          <w:szCs w:val="24"/>
        </w:rPr>
        <w:t xml:space="preserve"> </w:t>
      </w:r>
      <w:r w:rsidRPr="0049633E">
        <w:rPr>
          <w:rFonts w:ascii="Arial" w:hAnsi="Arial" w:cs="Arial"/>
          <w:sz w:val="24"/>
          <w:szCs w:val="24"/>
        </w:rPr>
        <w:t>the following will have on profitability</w:t>
      </w:r>
      <w:r w:rsidR="0049633E" w:rsidRPr="0049633E">
        <w:rPr>
          <w:rFonts w:ascii="Arial" w:hAnsi="Arial" w:cs="Arial"/>
          <w:sz w:val="24"/>
          <w:szCs w:val="24"/>
        </w:rPr>
        <w:t xml:space="preserve"> of </w:t>
      </w:r>
      <w:proofErr w:type="spellStart"/>
      <w:r w:rsidR="0049633E" w:rsidRPr="0049633E">
        <w:rPr>
          <w:rFonts w:ascii="Arial" w:hAnsi="Arial" w:cs="Arial"/>
          <w:sz w:val="24"/>
          <w:szCs w:val="24"/>
        </w:rPr>
        <w:t>Munaku’s</w:t>
      </w:r>
      <w:proofErr w:type="spellEnd"/>
      <w:r w:rsidR="0049633E" w:rsidRPr="0049633E">
        <w:rPr>
          <w:rFonts w:ascii="Arial" w:hAnsi="Arial" w:cs="Arial"/>
          <w:sz w:val="24"/>
          <w:szCs w:val="24"/>
        </w:rPr>
        <w:t xml:space="preserve"> business from the case study.</w:t>
      </w:r>
    </w:p>
    <w:p w:rsidR="00386C22" w:rsidRPr="0049633E" w:rsidRDefault="00491245" w:rsidP="00B51C35">
      <w:pPr>
        <w:pStyle w:val="ListParagraph"/>
        <w:numPr>
          <w:ilvl w:val="1"/>
          <w:numId w:val="4"/>
        </w:numPr>
        <w:spacing w:after="0"/>
        <w:rPr>
          <w:rFonts w:ascii="Arial" w:hAnsi="Arial" w:cs="Arial"/>
          <w:sz w:val="24"/>
          <w:szCs w:val="24"/>
        </w:rPr>
      </w:pPr>
      <w:r w:rsidRPr="0049633E">
        <w:rPr>
          <w:rFonts w:ascii="Arial" w:hAnsi="Arial" w:cs="Arial"/>
          <w:sz w:val="24"/>
          <w:szCs w:val="24"/>
        </w:rPr>
        <w:t xml:space="preserve">Hiring all the equipment </w:t>
      </w:r>
    </w:p>
    <w:p w:rsidR="00E27CD2" w:rsidRPr="0049633E" w:rsidRDefault="0093701D" w:rsidP="00B51C35">
      <w:pPr>
        <w:pStyle w:val="ListParagraph"/>
        <w:numPr>
          <w:ilvl w:val="1"/>
          <w:numId w:val="4"/>
        </w:numPr>
        <w:spacing w:after="0"/>
        <w:rPr>
          <w:rFonts w:ascii="Arial" w:hAnsi="Arial" w:cs="Arial"/>
          <w:sz w:val="24"/>
          <w:szCs w:val="24"/>
        </w:rPr>
      </w:pPr>
      <w:r w:rsidRPr="0049633E">
        <w:rPr>
          <w:rFonts w:ascii="Arial" w:hAnsi="Arial" w:cs="Arial"/>
          <w:sz w:val="24"/>
          <w:szCs w:val="24"/>
        </w:rPr>
        <w:t xml:space="preserve">Varying </w:t>
      </w:r>
      <w:r w:rsidR="00E27CD2" w:rsidRPr="0049633E">
        <w:rPr>
          <w:rFonts w:ascii="Arial" w:hAnsi="Arial" w:cs="Arial"/>
          <w:sz w:val="24"/>
          <w:szCs w:val="24"/>
        </w:rPr>
        <w:t xml:space="preserve">the margin from </w:t>
      </w:r>
      <w:r w:rsidRPr="0049633E">
        <w:rPr>
          <w:rFonts w:ascii="Arial" w:hAnsi="Arial" w:cs="Arial"/>
          <w:sz w:val="24"/>
          <w:szCs w:val="24"/>
        </w:rPr>
        <w:t xml:space="preserve">say </w:t>
      </w:r>
      <w:r w:rsidR="00E27CD2" w:rsidRPr="0049633E">
        <w:rPr>
          <w:rFonts w:ascii="Arial" w:hAnsi="Arial" w:cs="Arial"/>
          <w:sz w:val="24"/>
          <w:szCs w:val="24"/>
        </w:rPr>
        <w:t>30% to 20%</w:t>
      </w:r>
      <w:r w:rsidRPr="0049633E">
        <w:rPr>
          <w:rFonts w:ascii="Arial" w:hAnsi="Arial" w:cs="Arial"/>
          <w:sz w:val="24"/>
          <w:szCs w:val="24"/>
        </w:rPr>
        <w:t xml:space="preserve"> ( ignoring the price limitation)</w:t>
      </w:r>
    </w:p>
    <w:p w:rsidR="004956D8" w:rsidRDefault="00FE4A48" w:rsidP="00B51C35">
      <w:pPr>
        <w:pStyle w:val="ListParagraph"/>
        <w:numPr>
          <w:ilvl w:val="1"/>
          <w:numId w:val="4"/>
        </w:numPr>
        <w:spacing w:after="0"/>
        <w:rPr>
          <w:rFonts w:ascii="Arial" w:hAnsi="Arial" w:cs="Arial"/>
          <w:sz w:val="24"/>
          <w:szCs w:val="24"/>
        </w:rPr>
      </w:pPr>
      <w:r w:rsidRPr="0049633E">
        <w:rPr>
          <w:rFonts w:ascii="Arial" w:hAnsi="Arial" w:cs="Arial"/>
          <w:sz w:val="24"/>
          <w:szCs w:val="24"/>
        </w:rPr>
        <w:t>I</w:t>
      </w:r>
      <w:r w:rsidR="00E27CD2" w:rsidRPr="0049633E">
        <w:rPr>
          <w:rFonts w:ascii="Arial" w:hAnsi="Arial" w:cs="Arial"/>
          <w:sz w:val="24"/>
          <w:szCs w:val="24"/>
        </w:rPr>
        <w:t>ncreasing the wage rate by 10%</w:t>
      </w:r>
    </w:p>
    <w:p w:rsidR="00E27CD2" w:rsidRPr="004956D8" w:rsidRDefault="00E27CD2" w:rsidP="004956D8">
      <w:pPr>
        <w:spacing w:after="0"/>
        <w:ind w:left="1080"/>
        <w:rPr>
          <w:rFonts w:ascii="Arial" w:hAnsi="Arial" w:cs="Arial"/>
          <w:sz w:val="24"/>
          <w:szCs w:val="24"/>
        </w:rPr>
      </w:pPr>
    </w:p>
    <w:p w:rsidR="005D013A" w:rsidRPr="0049633E" w:rsidRDefault="005D013A" w:rsidP="00B51C35">
      <w:pPr>
        <w:spacing w:after="0"/>
        <w:rPr>
          <w:rFonts w:ascii="Arial" w:hAnsi="Arial" w:cs="Arial"/>
          <w:sz w:val="24"/>
          <w:szCs w:val="24"/>
        </w:rPr>
      </w:pPr>
      <w:r w:rsidRPr="0049633E">
        <w:rPr>
          <w:rFonts w:ascii="Arial" w:hAnsi="Arial" w:cs="Arial"/>
          <w:sz w:val="24"/>
          <w:szCs w:val="24"/>
        </w:rPr>
        <w:t>You will notice that it is fairly easy to alter the targeted profits on paper. The challenge is to control actual performance to ensure that the projected profits are actually realized. In practice we have to be very careful because some decisions made during the planning process may be difficult to reverse. For example</w:t>
      </w:r>
      <w:r w:rsidR="00933079">
        <w:rPr>
          <w:rFonts w:ascii="Arial" w:hAnsi="Arial" w:cs="Arial"/>
          <w:sz w:val="24"/>
          <w:szCs w:val="24"/>
        </w:rPr>
        <w:t>,</w:t>
      </w:r>
      <w:r w:rsidRPr="0049633E">
        <w:rPr>
          <w:rFonts w:ascii="Arial" w:hAnsi="Arial" w:cs="Arial"/>
          <w:sz w:val="24"/>
          <w:szCs w:val="24"/>
        </w:rPr>
        <w:t xml:space="preserve"> where salary rates are increased in anticipation of higher business volume, if the turnover is not realized the business wil</w:t>
      </w:r>
      <w:r w:rsidR="00605AB5">
        <w:rPr>
          <w:rFonts w:ascii="Arial" w:hAnsi="Arial" w:cs="Arial"/>
          <w:sz w:val="24"/>
          <w:szCs w:val="24"/>
        </w:rPr>
        <w:t>l be stuck with the high wage bill</w:t>
      </w:r>
      <w:r w:rsidRPr="0049633E">
        <w:rPr>
          <w:rFonts w:ascii="Arial" w:hAnsi="Arial" w:cs="Arial"/>
          <w:sz w:val="24"/>
          <w:szCs w:val="24"/>
        </w:rPr>
        <w:t xml:space="preserve"> and may even realize lower profits than before. So when proposal</w:t>
      </w:r>
      <w:r w:rsidR="00605AB5">
        <w:rPr>
          <w:rFonts w:ascii="Arial" w:hAnsi="Arial" w:cs="Arial"/>
          <w:sz w:val="24"/>
          <w:szCs w:val="24"/>
        </w:rPr>
        <w:t>s</w:t>
      </w:r>
      <w:r w:rsidRPr="0049633E">
        <w:rPr>
          <w:rFonts w:ascii="Arial" w:hAnsi="Arial" w:cs="Arial"/>
          <w:sz w:val="24"/>
          <w:szCs w:val="24"/>
        </w:rPr>
        <w:t xml:space="preserve"> are made to increase profitability, you should ensure that such </w:t>
      </w:r>
      <w:r w:rsidR="00933079">
        <w:rPr>
          <w:rFonts w:ascii="Arial" w:hAnsi="Arial" w:cs="Arial"/>
          <w:sz w:val="24"/>
          <w:szCs w:val="24"/>
        </w:rPr>
        <w:t>s</w:t>
      </w:r>
      <w:r w:rsidRPr="0049633E">
        <w:rPr>
          <w:rFonts w:ascii="Arial" w:hAnsi="Arial" w:cs="Arial"/>
          <w:sz w:val="24"/>
          <w:szCs w:val="24"/>
        </w:rPr>
        <w:t>cenarios are as near reality as possible.</w:t>
      </w:r>
    </w:p>
    <w:p w:rsidR="00E27CD2" w:rsidRPr="0049633E" w:rsidRDefault="005D013A" w:rsidP="00B51C35">
      <w:pPr>
        <w:spacing w:after="0"/>
        <w:rPr>
          <w:rFonts w:ascii="Arial" w:hAnsi="Arial" w:cs="Arial"/>
          <w:sz w:val="24"/>
          <w:szCs w:val="24"/>
        </w:rPr>
      </w:pPr>
      <w:r w:rsidRPr="0049633E">
        <w:rPr>
          <w:rFonts w:ascii="Arial" w:hAnsi="Arial" w:cs="Arial"/>
          <w:sz w:val="24"/>
          <w:szCs w:val="24"/>
        </w:rPr>
        <w:t xml:space="preserve"> </w:t>
      </w:r>
    </w:p>
    <w:p w:rsidR="002806E4" w:rsidRPr="0049633E" w:rsidRDefault="00E27CD2" w:rsidP="00933079">
      <w:pPr>
        <w:pStyle w:val="ListParagraph"/>
        <w:numPr>
          <w:ilvl w:val="0"/>
          <w:numId w:val="1"/>
        </w:numPr>
        <w:spacing w:after="0"/>
        <w:ind w:left="0" w:firstLine="0"/>
        <w:rPr>
          <w:rFonts w:ascii="Arial" w:hAnsi="Arial" w:cs="Arial"/>
          <w:b/>
          <w:sz w:val="24"/>
          <w:szCs w:val="24"/>
        </w:rPr>
      </w:pPr>
      <w:r w:rsidRPr="0049633E">
        <w:rPr>
          <w:rFonts w:ascii="Arial" w:hAnsi="Arial" w:cs="Arial"/>
          <w:b/>
          <w:sz w:val="24"/>
          <w:szCs w:val="24"/>
        </w:rPr>
        <w:t>Impact of changing strategy on cash flow</w:t>
      </w:r>
    </w:p>
    <w:p w:rsidR="002C6EBF" w:rsidRPr="0049633E" w:rsidRDefault="002C6EBF" w:rsidP="002C6EBF">
      <w:pPr>
        <w:pStyle w:val="ListParagraph"/>
        <w:spacing w:after="0"/>
        <w:rPr>
          <w:rFonts w:ascii="Arial" w:hAnsi="Arial" w:cs="Arial"/>
          <w:b/>
          <w:sz w:val="24"/>
          <w:szCs w:val="24"/>
        </w:rPr>
      </w:pPr>
    </w:p>
    <w:p w:rsidR="000C34E3" w:rsidRPr="0049633E" w:rsidRDefault="000C34E3" w:rsidP="00B51C35">
      <w:pPr>
        <w:spacing w:after="0"/>
        <w:jc w:val="both"/>
        <w:rPr>
          <w:rFonts w:ascii="Arial" w:eastAsia="Times New Roman" w:hAnsi="Arial" w:cs="Arial"/>
          <w:sz w:val="24"/>
          <w:szCs w:val="24"/>
        </w:rPr>
      </w:pPr>
      <w:r w:rsidRPr="0049633E">
        <w:rPr>
          <w:rFonts w:ascii="Arial" w:eastAsia="Times New Roman" w:hAnsi="Arial" w:cs="Arial"/>
          <w:sz w:val="24"/>
          <w:szCs w:val="24"/>
        </w:rPr>
        <w:t xml:space="preserve">To run </w:t>
      </w:r>
      <w:r w:rsidR="00605AB5">
        <w:rPr>
          <w:rFonts w:ascii="Arial" w:eastAsia="Times New Roman" w:hAnsi="Arial" w:cs="Arial"/>
          <w:sz w:val="24"/>
          <w:szCs w:val="24"/>
        </w:rPr>
        <w:t xml:space="preserve">a </w:t>
      </w:r>
      <w:r w:rsidRPr="0049633E">
        <w:rPr>
          <w:rFonts w:ascii="Arial" w:eastAsia="Times New Roman" w:hAnsi="Arial" w:cs="Arial"/>
          <w:sz w:val="24"/>
          <w:szCs w:val="24"/>
        </w:rPr>
        <w:t>business in road construction effectively</w:t>
      </w:r>
      <w:r w:rsidR="00605AB5">
        <w:rPr>
          <w:rFonts w:ascii="Arial" w:eastAsia="Times New Roman" w:hAnsi="Arial" w:cs="Arial"/>
          <w:sz w:val="24"/>
          <w:szCs w:val="24"/>
        </w:rPr>
        <w:t>,</w:t>
      </w:r>
      <w:r w:rsidRPr="0049633E">
        <w:rPr>
          <w:rFonts w:ascii="Arial" w:eastAsia="Times New Roman" w:hAnsi="Arial" w:cs="Arial"/>
          <w:sz w:val="24"/>
          <w:szCs w:val="24"/>
        </w:rPr>
        <w:t xml:space="preserve"> there is a need </w:t>
      </w:r>
      <w:r w:rsidR="002C6EBF" w:rsidRPr="0049633E">
        <w:rPr>
          <w:rFonts w:ascii="Arial" w:eastAsia="Times New Roman" w:hAnsi="Arial" w:cs="Arial"/>
          <w:sz w:val="24"/>
          <w:szCs w:val="24"/>
        </w:rPr>
        <w:t xml:space="preserve">to </w:t>
      </w:r>
      <w:r w:rsidRPr="0049633E">
        <w:rPr>
          <w:rFonts w:ascii="Arial" w:eastAsia="Times New Roman" w:hAnsi="Arial" w:cs="Arial"/>
          <w:sz w:val="24"/>
          <w:szCs w:val="24"/>
        </w:rPr>
        <w:t xml:space="preserve">balance the timing and amount of costs with revenues. </w:t>
      </w:r>
      <w:r w:rsidR="002C6EBF" w:rsidRPr="0049633E">
        <w:rPr>
          <w:rFonts w:ascii="Arial" w:eastAsia="Times New Roman" w:hAnsi="Arial" w:cs="Arial"/>
          <w:sz w:val="24"/>
          <w:szCs w:val="24"/>
        </w:rPr>
        <w:t>The long term cash flow will assist greatly i</w:t>
      </w:r>
      <w:r w:rsidR="00605AB5">
        <w:rPr>
          <w:rFonts w:ascii="Arial" w:eastAsia="Times New Roman" w:hAnsi="Arial" w:cs="Arial"/>
          <w:sz w:val="24"/>
          <w:szCs w:val="24"/>
        </w:rPr>
        <w:t>n the balancing of the timing for</w:t>
      </w:r>
      <w:r w:rsidR="002C6EBF" w:rsidRPr="0049633E">
        <w:rPr>
          <w:rFonts w:ascii="Arial" w:eastAsia="Times New Roman" w:hAnsi="Arial" w:cs="Arial"/>
          <w:sz w:val="24"/>
          <w:szCs w:val="24"/>
        </w:rPr>
        <w:t xml:space="preserve"> major expenditure as well as the viability of such spending. </w:t>
      </w:r>
      <w:r w:rsidRPr="0049633E">
        <w:rPr>
          <w:rFonts w:ascii="Arial" w:eastAsia="Times New Roman" w:hAnsi="Arial" w:cs="Arial"/>
          <w:sz w:val="24"/>
          <w:szCs w:val="24"/>
        </w:rPr>
        <w:t xml:space="preserve"> Managing the cash flows is important for the growth and survival of any business.  Cash flow forecast helps to plan spending and assess potential risks </w:t>
      </w:r>
      <w:r w:rsidR="00B51C35" w:rsidRPr="0049633E">
        <w:rPr>
          <w:rFonts w:ascii="Arial" w:eastAsia="Times New Roman" w:hAnsi="Arial" w:cs="Arial"/>
          <w:sz w:val="24"/>
          <w:szCs w:val="24"/>
        </w:rPr>
        <w:t>in cash</w:t>
      </w:r>
      <w:r w:rsidRPr="0049633E">
        <w:rPr>
          <w:rFonts w:ascii="Arial" w:eastAsia="Times New Roman" w:hAnsi="Arial" w:cs="Arial"/>
          <w:sz w:val="24"/>
          <w:szCs w:val="24"/>
        </w:rPr>
        <w:t xml:space="preserve"> flow due to any changed circumstance.</w:t>
      </w:r>
      <w:r w:rsidR="002C6EBF" w:rsidRPr="0049633E">
        <w:rPr>
          <w:rFonts w:ascii="Arial" w:eastAsia="Times New Roman" w:hAnsi="Arial" w:cs="Arial"/>
          <w:sz w:val="24"/>
          <w:szCs w:val="24"/>
        </w:rPr>
        <w:t xml:space="preserve"> The demonstration will show how important the forecast is and how vulnerable it is to assumptions and financial decisions such as investing in capital assets, credit periods and gearing. </w:t>
      </w:r>
    </w:p>
    <w:p w:rsidR="00BB731C" w:rsidRPr="0049633E" w:rsidRDefault="00BB731C" w:rsidP="00B51C35">
      <w:pPr>
        <w:spacing w:after="0"/>
        <w:jc w:val="both"/>
        <w:rPr>
          <w:rFonts w:ascii="Arial" w:eastAsia="Times New Roman" w:hAnsi="Arial" w:cs="Arial"/>
          <w:sz w:val="24"/>
          <w:szCs w:val="24"/>
        </w:rPr>
      </w:pPr>
    </w:p>
    <w:p w:rsidR="002C6EBF" w:rsidRPr="0049633E" w:rsidRDefault="002C6EBF" w:rsidP="00B51C35">
      <w:pPr>
        <w:spacing w:after="0"/>
        <w:jc w:val="both"/>
        <w:rPr>
          <w:rFonts w:ascii="Arial" w:eastAsia="Times New Roman" w:hAnsi="Arial" w:cs="Arial"/>
          <w:sz w:val="24"/>
          <w:szCs w:val="24"/>
        </w:rPr>
      </w:pPr>
      <w:r w:rsidRPr="0049633E">
        <w:rPr>
          <w:rFonts w:ascii="Arial" w:eastAsia="Times New Roman" w:hAnsi="Arial" w:cs="Arial"/>
          <w:sz w:val="24"/>
          <w:szCs w:val="24"/>
        </w:rPr>
        <w:t xml:space="preserve">Cash flow will greatly be strained by acquisition of capital assets and as much as possible such assets should specifically be financed with long term capital in form of equity or debt. Similarly increase in capacity will be followed by increased working capital such as inventory and work in progress. Appropriate funds should be retained in the business to meet this challenge. A </w:t>
      </w:r>
      <w:r w:rsidR="0067530D" w:rsidRPr="0049633E">
        <w:rPr>
          <w:rFonts w:ascii="Arial" w:eastAsia="Times New Roman" w:hAnsi="Arial" w:cs="Arial"/>
          <w:sz w:val="24"/>
          <w:szCs w:val="24"/>
        </w:rPr>
        <w:t>well-developed</w:t>
      </w:r>
      <w:r w:rsidRPr="0049633E">
        <w:rPr>
          <w:rFonts w:ascii="Arial" w:eastAsia="Times New Roman" w:hAnsi="Arial" w:cs="Arial"/>
          <w:sz w:val="24"/>
          <w:szCs w:val="24"/>
        </w:rPr>
        <w:t xml:space="preserve"> cash flow will bring out these salient features.</w:t>
      </w:r>
      <w:bookmarkStart w:id="0" w:name="_GoBack"/>
      <w:bookmarkEnd w:id="0"/>
    </w:p>
    <w:p w:rsidR="002C6EBF" w:rsidRPr="0049633E" w:rsidRDefault="002C6EBF" w:rsidP="00B51C35">
      <w:pPr>
        <w:spacing w:after="0"/>
        <w:jc w:val="both"/>
        <w:rPr>
          <w:rFonts w:ascii="Arial" w:eastAsia="Times New Roman" w:hAnsi="Arial" w:cs="Arial"/>
          <w:sz w:val="24"/>
          <w:szCs w:val="24"/>
        </w:rPr>
      </w:pPr>
    </w:p>
    <w:p w:rsidR="00426FCC" w:rsidRDefault="002C6EBF" w:rsidP="00B51C35">
      <w:pPr>
        <w:spacing w:after="0"/>
        <w:jc w:val="both"/>
        <w:rPr>
          <w:rFonts w:ascii="Arial" w:eastAsia="Times New Roman" w:hAnsi="Arial" w:cs="Arial"/>
          <w:sz w:val="24"/>
          <w:szCs w:val="24"/>
        </w:rPr>
      </w:pPr>
      <w:r w:rsidRPr="0049633E">
        <w:rPr>
          <w:rFonts w:ascii="Arial" w:eastAsia="Times New Roman" w:hAnsi="Arial" w:cs="Arial"/>
          <w:sz w:val="24"/>
          <w:szCs w:val="24"/>
        </w:rPr>
        <w:t xml:space="preserve">There </w:t>
      </w:r>
      <w:r w:rsidR="00605AB5">
        <w:rPr>
          <w:rFonts w:ascii="Arial" w:eastAsia="Times New Roman" w:hAnsi="Arial" w:cs="Arial"/>
          <w:sz w:val="24"/>
          <w:szCs w:val="24"/>
        </w:rPr>
        <w:t xml:space="preserve">are </w:t>
      </w:r>
      <w:r w:rsidRPr="0049633E">
        <w:rPr>
          <w:rFonts w:ascii="Arial" w:eastAsia="Times New Roman" w:hAnsi="Arial" w:cs="Arial"/>
          <w:sz w:val="24"/>
          <w:szCs w:val="24"/>
        </w:rPr>
        <w:t xml:space="preserve">also </w:t>
      </w:r>
      <w:r w:rsidR="00BB731C" w:rsidRPr="0049633E">
        <w:rPr>
          <w:rFonts w:ascii="Arial" w:eastAsia="Times New Roman" w:hAnsi="Arial" w:cs="Arial"/>
          <w:sz w:val="24"/>
          <w:szCs w:val="24"/>
        </w:rPr>
        <w:t>decisions that will result in accumulation of cash over the planning period particularly where lucrative contracts with good payment records are obtained. The cash flow forecast will indicate such phenomenon. If the</w:t>
      </w:r>
      <w:r w:rsidR="00BB731C" w:rsidRPr="00605AB5">
        <w:rPr>
          <w:rFonts w:ascii="Arial" w:eastAsia="Times New Roman" w:hAnsi="Arial" w:cs="Arial"/>
          <w:color w:val="FF0000"/>
          <w:sz w:val="24"/>
          <w:szCs w:val="24"/>
        </w:rPr>
        <w:t xml:space="preserve"> </w:t>
      </w:r>
      <w:r w:rsidR="0067530D" w:rsidRPr="0067530D">
        <w:rPr>
          <w:rFonts w:ascii="Arial" w:eastAsia="Times New Roman" w:hAnsi="Arial" w:cs="Arial"/>
          <w:sz w:val="24"/>
          <w:szCs w:val="24"/>
        </w:rPr>
        <w:t>build-up</w:t>
      </w:r>
      <w:r w:rsidR="00BB731C" w:rsidRPr="0049633E">
        <w:rPr>
          <w:rFonts w:ascii="Arial" w:eastAsia="Times New Roman" w:hAnsi="Arial" w:cs="Arial"/>
          <w:sz w:val="24"/>
          <w:szCs w:val="24"/>
        </w:rPr>
        <w:t xml:space="preserve"> is for a short time, short term investments such as term deposits or treasury bills should be considered.</w:t>
      </w:r>
    </w:p>
    <w:p w:rsidR="00933079" w:rsidRDefault="00BB731C" w:rsidP="00B51C35">
      <w:pPr>
        <w:spacing w:after="0"/>
        <w:jc w:val="both"/>
        <w:rPr>
          <w:rFonts w:ascii="Arial" w:eastAsia="Times New Roman" w:hAnsi="Arial" w:cs="Arial"/>
          <w:sz w:val="24"/>
          <w:szCs w:val="24"/>
        </w:rPr>
      </w:pPr>
      <w:r w:rsidRPr="0049633E">
        <w:rPr>
          <w:rFonts w:ascii="Arial" w:eastAsia="Times New Roman" w:hAnsi="Arial" w:cs="Arial"/>
          <w:sz w:val="24"/>
          <w:szCs w:val="24"/>
        </w:rPr>
        <w:t xml:space="preserve"> If the </w:t>
      </w:r>
      <w:r w:rsidR="00426FCC" w:rsidRPr="0049633E">
        <w:rPr>
          <w:rFonts w:ascii="Arial" w:eastAsia="Times New Roman" w:hAnsi="Arial" w:cs="Arial"/>
          <w:sz w:val="24"/>
          <w:szCs w:val="24"/>
        </w:rPr>
        <w:t>build-up</w:t>
      </w:r>
      <w:r w:rsidRPr="0049633E">
        <w:rPr>
          <w:rFonts w:ascii="Arial" w:eastAsia="Times New Roman" w:hAnsi="Arial" w:cs="Arial"/>
          <w:sz w:val="24"/>
          <w:szCs w:val="24"/>
        </w:rPr>
        <w:t xml:space="preserve"> extends over long periods, more permanent investments should be considered such as purchase of capital items, expansion or diversification of the business.</w:t>
      </w:r>
      <w:r w:rsidR="00426FCC">
        <w:rPr>
          <w:rFonts w:ascii="Arial" w:eastAsia="Times New Roman" w:hAnsi="Arial" w:cs="Arial"/>
          <w:sz w:val="24"/>
          <w:szCs w:val="24"/>
        </w:rPr>
        <w:t xml:space="preserve"> The business should plan to invest in capital items only when </w:t>
      </w:r>
      <w:proofErr w:type="gramStart"/>
      <w:r w:rsidR="00426FCC">
        <w:rPr>
          <w:rFonts w:ascii="Arial" w:eastAsia="Times New Roman" w:hAnsi="Arial" w:cs="Arial"/>
          <w:sz w:val="24"/>
          <w:szCs w:val="24"/>
        </w:rPr>
        <w:t>long term</w:t>
      </w:r>
      <w:proofErr w:type="gramEnd"/>
      <w:r w:rsidR="00426FCC">
        <w:rPr>
          <w:rFonts w:ascii="Arial" w:eastAsia="Times New Roman" w:hAnsi="Arial" w:cs="Arial"/>
          <w:sz w:val="24"/>
          <w:szCs w:val="24"/>
        </w:rPr>
        <w:t xml:space="preserve"> build up for cash is anticipated</w:t>
      </w:r>
      <w:r w:rsidRPr="0049633E">
        <w:rPr>
          <w:rFonts w:ascii="Arial" w:eastAsia="Times New Roman" w:hAnsi="Arial" w:cs="Arial"/>
          <w:sz w:val="24"/>
          <w:szCs w:val="24"/>
        </w:rPr>
        <w:t>.</w:t>
      </w:r>
    </w:p>
    <w:p w:rsidR="00933079" w:rsidRDefault="00933079" w:rsidP="00B51C35">
      <w:pPr>
        <w:spacing w:after="0"/>
        <w:jc w:val="both"/>
        <w:rPr>
          <w:rFonts w:ascii="Arial" w:eastAsia="Times New Roman" w:hAnsi="Arial" w:cs="Arial"/>
          <w:sz w:val="24"/>
          <w:szCs w:val="24"/>
        </w:rPr>
      </w:pPr>
    </w:p>
    <w:p w:rsidR="002C6EBF" w:rsidRPr="0049633E" w:rsidRDefault="00933079" w:rsidP="00B51C35">
      <w:pPr>
        <w:spacing w:after="0"/>
        <w:jc w:val="both"/>
        <w:rPr>
          <w:rFonts w:ascii="Arial" w:eastAsia="Times New Roman" w:hAnsi="Arial" w:cs="Arial"/>
          <w:sz w:val="24"/>
          <w:szCs w:val="24"/>
        </w:rPr>
      </w:pPr>
      <w:r w:rsidRPr="00933079">
        <w:rPr>
          <w:rFonts w:ascii="Arial" w:eastAsia="Times New Roman" w:hAnsi="Arial" w:cs="Arial"/>
          <w:b/>
          <w:sz w:val="24"/>
          <w:szCs w:val="24"/>
        </w:rPr>
        <w:t>5.</w:t>
      </w:r>
      <w:r w:rsidRPr="00933079">
        <w:rPr>
          <w:rFonts w:ascii="Arial" w:eastAsia="Times New Roman" w:hAnsi="Arial" w:cs="Arial"/>
          <w:b/>
          <w:sz w:val="24"/>
          <w:szCs w:val="24"/>
        </w:rPr>
        <w:tab/>
        <w:t>Group Assignments</w:t>
      </w:r>
    </w:p>
    <w:p w:rsidR="00B51C35" w:rsidRPr="0049633E" w:rsidRDefault="00B51C35" w:rsidP="00B51C35">
      <w:pPr>
        <w:spacing w:after="0"/>
        <w:jc w:val="both"/>
        <w:rPr>
          <w:rFonts w:ascii="Arial" w:eastAsia="Times New Roman" w:hAnsi="Arial" w:cs="Arial"/>
          <w:sz w:val="24"/>
          <w:szCs w:val="24"/>
        </w:rPr>
      </w:pPr>
    </w:p>
    <w:p w:rsidR="00020E33" w:rsidRDefault="00E27CD2" w:rsidP="00B51C35">
      <w:pPr>
        <w:spacing w:after="0"/>
        <w:rPr>
          <w:rFonts w:ascii="Arial" w:hAnsi="Arial" w:cs="Arial"/>
          <w:sz w:val="24"/>
          <w:szCs w:val="24"/>
        </w:rPr>
      </w:pPr>
      <w:r w:rsidRPr="0049633E">
        <w:rPr>
          <w:rFonts w:ascii="Arial" w:hAnsi="Arial" w:cs="Arial"/>
          <w:sz w:val="24"/>
          <w:szCs w:val="24"/>
        </w:rPr>
        <w:t>Using the cash flow plan prepared earlier, test the impact of the following on cash flows.</w:t>
      </w:r>
    </w:p>
    <w:p w:rsidR="00E27CD2" w:rsidRPr="00C0090C" w:rsidRDefault="00C0090C" w:rsidP="00C0090C">
      <w:pPr>
        <w:pStyle w:val="ListParagraph"/>
        <w:numPr>
          <w:ilvl w:val="0"/>
          <w:numId w:val="19"/>
        </w:numPr>
        <w:spacing w:after="0"/>
        <w:rPr>
          <w:rFonts w:ascii="Arial" w:hAnsi="Arial" w:cs="Arial"/>
          <w:sz w:val="24"/>
          <w:szCs w:val="24"/>
        </w:rPr>
      </w:pPr>
      <w:proofErr w:type="gramStart"/>
      <w:r w:rsidRPr="00C0090C">
        <w:rPr>
          <w:rFonts w:ascii="Arial" w:hAnsi="Arial" w:cs="Arial"/>
          <w:sz w:val="24"/>
          <w:szCs w:val="24"/>
        </w:rPr>
        <w:t>Comparison of Income Statement and Cash Flow Projections.</w:t>
      </w:r>
      <w:proofErr w:type="gramEnd"/>
    </w:p>
    <w:p w:rsidR="00CC589D" w:rsidRPr="0049633E" w:rsidRDefault="00CC589D" w:rsidP="00C0090C">
      <w:pPr>
        <w:numPr>
          <w:ilvl w:val="0"/>
          <w:numId w:val="19"/>
        </w:numPr>
        <w:tabs>
          <w:tab w:val="left" w:pos="7869"/>
        </w:tabs>
        <w:spacing w:after="0"/>
        <w:rPr>
          <w:rFonts w:ascii="Arial" w:hAnsi="Arial" w:cs="Arial"/>
          <w:sz w:val="24"/>
          <w:szCs w:val="24"/>
        </w:rPr>
      </w:pPr>
      <w:r w:rsidRPr="0049633E">
        <w:rPr>
          <w:rFonts w:ascii="Arial" w:hAnsi="Arial" w:cs="Arial"/>
          <w:sz w:val="24"/>
          <w:szCs w:val="24"/>
        </w:rPr>
        <w:t xml:space="preserve">If the price limit of </w:t>
      </w:r>
      <w:proofErr w:type="spellStart"/>
      <w:r w:rsidRPr="0049633E">
        <w:rPr>
          <w:rFonts w:ascii="Arial" w:hAnsi="Arial" w:cs="Arial"/>
          <w:sz w:val="24"/>
          <w:szCs w:val="24"/>
        </w:rPr>
        <w:t>shs</w:t>
      </w:r>
      <w:proofErr w:type="spellEnd"/>
      <w:r w:rsidR="00020E33">
        <w:rPr>
          <w:rFonts w:ascii="Arial" w:hAnsi="Arial" w:cs="Arial"/>
          <w:sz w:val="24"/>
          <w:szCs w:val="24"/>
        </w:rPr>
        <w:t>.</w:t>
      </w:r>
      <w:r w:rsidRPr="0049633E">
        <w:rPr>
          <w:rFonts w:ascii="Arial" w:hAnsi="Arial" w:cs="Arial"/>
          <w:sz w:val="24"/>
          <w:szCs w:val="24"/>
        </w:rPr>
        <w:t xml:space="preserve"> 450m/kms did not apply </w:t>
      </w:r>
    </w:p>
    <w:p w:rsidR="00CC589D" w:rsidRPr="0049633E" w:rsidRDefault="00CC589D" w:rsidP="00C0090C">
      <w:pPr>
        <w:numPr>
          <w:ilvl w:val="0"/>
          <w:numId w:val="19"/>
        </w:numPr>
        <w:tabs>
          <w:tab w:val="left" w:pos="7869"/>
        </w:tabs>
        <w:spacing w:after="0"/>
        <w:rPr>
          <w:rFonts w:ascii="Arial" w:hAnsi="Arial" w:cs="Arial"/>
          <w:sz w:val="24"/>
          <w:szCs w:val="24"/>
        </w:rPr>
      </w:pPr>
      <w:r w:rsidRPr="0049633E">
        <w:rPr>
          <w:rFonts w:ascii="Arial" w:hAnsi="Arial" w:cs="Arial"/>
          <w:sz w:val="24"/>
          <w:szCs w:val="24"/>
        </w:rPr>
        <w:t xml:space="preserve">Taking no drawings per month. </w:t>
      </w:r>
    </w:p>
    <w:p w:rsidR="00CC589D" w:rsidRPr="0049633E" w:rsidRDefault="00CC589D" w:rsidP="00C0090C">
      <w:pPr>
        <w:numPr>
          <w:ilvl w:val="0"/>
          <w:numId w:val="19"/>
        </w:numPr>
        <w:tabs>
          <w:tab w:val="left" w:pos="7869"/>
        </w:tabs>
        <w:spacing w:after="0"/>
        <w:rPr>
          <w:rFonts w:ascii="Arial" w:hAnsi="Arial" w:cs="Arial"/>
          <w:sz w:val="24"/>
          <w:szCs w:val="24"/>
        </w:rPr>
      </w:pPr>
      <w:r w:rsidRPr="0049633E">
        <w:rPr>
          <w:rFonts w:ascii="Arial" w:hAnsi="Arial" w:cs="Arial"/>
          <w:sz w:val="24"/>
          <w:szCs w:val="24"/>
        </w:rPr>
        <w:t xml:space="preserve">Certified work paid for after two months instead of one. </w:t>
      </w:r>
    </w:p>
    <w:p w:rsidR="00CC589D" w:rsidRPr="0049633E" w:rsidRDefault="00CC589D" w:rsidP="00C0090C">
      <w:pPr>
        <w:numPr>
          <w:ilvl w:val="0"/>
          <w:numId w:val="19"/>
        </w:numPr>
        <w:tabs>
          <w:tab w:val="left" w:pos="7869"/>
        </w:tabs>
        <w:spacing w:after="0"/>
        <w:rPr>
          <w:rFonts w:ascii="Arial" w:hAnsi="Arial" w:cs="Arial"/>
          <w:sz w:val="24"/>
          <w:szCs w:val="24"/>
        </w:rPr>
      </w:pPr>
      <w:r w:rsidRPr="0049633E">
        <w:rPr>
          <w:rFonts w:ascii="Arial" w:hAnsi="Arial" w:cs="Arial"/>
          <w:sz w:val="24"/>
          <w:szCs w:val="24"/>
        </w:rPr>
        <w:t xml:space="preserve">Deferring the land purchase and hiring all the equipment instead of buying it (assume additional rental per month of </w:t>
      </w:r>
      <w:proofErr w:type="spellStart"/>
      <w:r w:rsidRPr="0049633E">
        <w:rPr>
          <w:rFonts w:ascii="Arial" w:hAnsi="Arial" w:cs="Arial"/>
          <w:sz w:val="24"/>
          <w:szCs w:val="24"/>
        </w:rPr>
        <w:t>shs</w:t>
      </w:r>
      <w:proofErr w:type="spellEnd"/>
      <w:r w:rsidRPr="0049633E">
        <w:rPr>
          <w:rFonts w:ascii="Arial" w:hAnsi="Arial" w:cs="Arial"/>
          <w:sz w:val="24"/>
          <w:szCs w:val="24"/>
        </w:rPr>
        <w:t xml:space="preserve">. 6m). </w:t>
      </w:r>
    </w:p>
    <w:p w:rsidR="00CC589D" w:rsidRPr="0049633E" w:rsidRDefault="00CC589D" w:rsidP="00C0090C">
      <w:pPr>
        <w:numPr>
          <w:ilvl w:val="0"/>
          <w:numId w:val="19"/>
        </w:numPr>
        <w:tabs>
          <w:tab w:val="left" w:pos="7869"/>
        </w:tabs>
        <w:spacing w:after="0"/>
        <w:rPr>
          <w:rFonts w:ascii="Arial" w:hAnsi="Arial" w:cs="Arial"/>
          <w:sz w:val="24"/>
          <w:szCs w:val="24"/>
        </w:rPr>
      </w:pPr>
      <w:r w:rsidRPr="0049633E">
        <w:rPr>
          <w:rFonts w:ascii="Arial" w:hAnsi="Arial" w:cs="Arial"/>
          <w:sz w:val="24"/>
          <w:szCs w:val="24"/>
        </w:rPr>
        <w:t xml:space="preserve">Buying materials and fuel and hiring equipment on credit of one month. </w:t>
      </w:r>
    </w:p>
    <w:p w:rsidR="00020E33" w:rsidRPr="00020E33" w:rsidRDefault="00020E33" w:rsidP="00C0090C">
      <w:pPr>
        <w:pStyle w:val="ListParagraph"/>
        <w:numPr>
          <w:ilvl w:val="0"/>
          <w:numId w:val="19"/>
        </w:numPr>
        <w:rPr>
          <w:rFonts w:ascii="Arial" w:hAnsi="Arial" w:cs="Arial"/>
          <w:sz w:val="24"/>
          <w:szCs w:val="24"/>
        </w:rPr>
      </w:pPr>
      <w:r w:rsidRPr="00020E33">
        <w:rPr>
          <w:rFonts w:ascii="Arial" w:hAnsi="Arial" w:cs="Arial"/>
          <w:sz w:val="24"/>
          <w:szCs w:val="24"/>
        </w:rPr>
        <w:t>Deferring purchase of land and equipment and hiring it at an extra 6m per month, taking no drawings and purchasing material and fuel at 30 days credit.</w:t>
      </w:r>
    </w:p>
    <w:p w:rsidR="00020E33" w:rsidRPr="00020E33" w:rsidRDefault="00020E33" w:rsidP="00C0090C">
      <w:pPr>
        <w:pStyle w:val="ListParagraph"/>
        <w:numPr>
          <w:ilvl w:val="0"/>
          <w:numId w:val="19"/>
        </w:numPr>
        <w:rPr>
          <w:rFonts w:ascii="Arial" w:hAnsi="Arial" w:cs="Arial"/>
          <w:sz w:val="24"/>
          <w:szCs w:val="24"/>
        </w:rPr>
      </w:pPr>
      <w:r w:rsidRPr="00020E33">
        <w:rPr>
          <w:rFonts w:ascii="Arial" w:hAnsi="Arial" w:cs="Arial"/>
          <w:sz w:val="24"/>
          <w:szCs w:val="24"/>
        </w:rPr>
        <w:t xml:space="preserve">A 20% margin on cost without the price limit of </w:t>
      </w:r>
      <w:proofErr w:type="spellStart"/>
      <w:r w:rsidRPr="00020E33">
        <w:rPr>
          <w:rFonts w:ascii="Arial" w:hAnsi="Arial" w:cs="Arial"/>
          <w:sz w:val="24"/>
          <w:szCs w:val="24"/>
        </w:rPr>
        <w:t>shs</w:t>
      </w:r>
      <w:proofErr w:type="spellEnd"/>
      <w:r w:rsidRPr="00020E33">
        <w:rPr>
          <w:rFonts w:ascii="Arial" w:hAnsi="Arial" w:cs="Arial"/>
          <w:sz w:val="24"/>
          <w:szCs w:val="24"/>
        </w:rPr>
        <w:t xml:space="preserve"> 450m, certification done monthly and paid for after 30 days, deferring purchase of land and equipment and hiring it at an extra 6m per month, taking no drawings and purchasing material and fuel at 30 days credit.</w:t>
      </w:r>
    </w:p>
    <w:p w:rsidR="00E27CD2" w:rsidRPr="0049633E" w:rsidRDefault="00DC1FE4" w:rsidP="00DC1FE4">
      <w:pPr>
        <w:tabs>
          <w:tab w:val="left" w:pos="7869"/>
        </w:tabs>
        <w:spacing w:after="0"/>
        <w:ind w:left="720"/>
        <w:rPr>
          <w:rFonts w:ascii="Arial" w:hAnsi="Arial" w:cs="Arial"/>
          <w:sz w:val="24"/>
          <w:szCs w:val="24"/>
        </w:rPr>
      </w:pPr>
      <w:r w:rsidRPr="0049633E">
        <w:rPr>
          <w:rFonts w:ascii="Arial" w:hAnsi="Arial" w:cs="Arial"/>
          <w:sz w:val="24"/>
          <w:szCs w:val="24"/>
        </w:rPr>
        <w:tab/>
      </w:r>
    </w:p>
    <w:p w:rsidR="00E27CD2" w:rsidRPr="0049633E" w:rsidRDefault="002D241B" w:rsidP="00B51C35">
      <w:pPr>
        <w:tabs>
          <w:tab w:val="left" w:pos="7530"/>
        </w:tabs>
        <w:spacing w:after="0"/>
        <w:rPr>
          <w:rFonts w:ascii="Arial" w:hAnsi="Arial" w:cs="Arial"/>
          <w:sz w:val="24"/>
          <w:szCs w:val="24"/>
        </w:rPr>
      </w:pPr>
      <w:r w:rsidRPr="0049633E">
        <w:rPr>
          <w:rFonts w:ascii="Arial" w:hAnsi="Arial" w:cs="Arial"/>
          <w:sz w:val="24"/>
          <w:szCs w:val="24"/>
        </w:rPr>
        <w:tab/>
      </w:r>
    </w:p>
    <w:sectPr w:rsidR="00E27CD2" w:rsidRPr="0049633E" w:rsidSect="00775724">
      <w:headerReference w:type="default" r:id="rId7"/>
      <w:footerReference w:type="default" r:id="rId8"/>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020E33" w:rsidRDefault="00020E33" w:rsidP="002D241B">
      <w:pPr>
        <w:spacing w:after="0" w:line="240" w:lineRule="auto"/>
      </w:pPr>
      <w:r>
        <w:separator/>
      </w:r>
    </w:p>
  </w:endnote>
  <w:endnote w:type="continuationSeparator" w:id="1">
    <w:p w:rsidR="00020E33" w:rsidRDefault="00020E33" w:rsidP="002D24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nstantia">
    <w:panose1 w:val="02030602050306030303"/>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20E33" w:rsidRDefault="00020E33">
    <w:pPr>
      <w:pStyle w:val="Footer"/>
      <w:pBdr>
        <w:top w:val="thinThickSmallGap" w:sz="24" w:space="1" w:color="622423" w:themeColor="accent2" w:themeShade="7F"/>
      </w:pBdr>
      <w:rPr>
        <w:rFonts w:asciiTheme="majorHAnsi" w:hAnsiTheme="majorHAnsi"/>
      </w:rPr>
    </w:pPr>
    <w:r>
      <w:rPr>
        <w:rFonts w:asciiTheme="majorHAnsi" w:hAnsiTheme="majorHAnsi"/>
      </w:rPr>
      <w:t>Handout/M2/S6</w:t>
    </w:r>
    <w:r>
      <w:rPr>
        <w:rFonts w:asciiTheme="majorHAnsi" w:hAnsiTheme="majorHAnsi"/>
      </w:rPr>
      <w:ptab w:relativeTo="margin" w:alignment="right" w:leader="none"/>
    </w:r>
    <w:r>
      <w:rPr>
        <w:rFonts w:asciiTheme="majorHAnsi" w:hAnsiTheme="majorHAnsi"/>
      </w:rPr>
      <w:t xml:space="preserve">Page </w:t>
    </w:r>
    <w:fldSimple w:instr=" PAGE   \* MERGEFORMAT ">
      <w:r w:rsidR="00C0090C" w:rsidRPr="00C0090C">
        <w:rPr>
          <w:rFonts w:asciiTheme="majorHAnsi" w:hAnsiTheme="majorHAnsi"/>
          <w:noProof/>
        </w:rPr>
        <w:t>3</w:t>
      </w:r>
    </w:fldSimple>
  </w:p>
  <w:p w:rsidR="00020E33" w:rsidRDefault="00020E33">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020E33" w:rsidRDefault="00020E33" w:rsidP="002D241B">
      <w:pPr>
        <w:spacing w:after="0" w:line="240" w:lineRule="auto"/>
      </w:pPr>
      <w:r>
        <w:separator/>
      </w:r>
    </w:p>
  </w:footnote>
  <w:footnote w:type="continuationSeparator" w:id="1">
    <w:p w:rsidR="00020E33" w:rsidRDefault="00020E33" w:rsidP="002D241B">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20E33" w:rsidRDefault="00020E33">
    <w:pPr>
      <w:pStyle w:val="Header"/>
    </w:pPr>
    <w:r w:rsidRPr="00FE65C5">
      <w:rPr>
        <w:rFonts w:ascii="Constantia" w:hAnsi="Constantia"/>
        <w:i/>
        <w:noProof/>
        <w:sz w:val="20"/>
        <w:szCs w:val="20"/>
      </w:rPr>
      <w:pict>
        <v:shapetype id="_x0000_t202" coordsize="21600,21600" o:spt="202" path="m0,0l0,21600,21600,21600,21600,0xe">
          <v:stroke joinstyle="miter"/>
          <v:path gradientshapeok="t" o:connecttype="rect"/>
        </v:shapetype>
        <v:shape id="Text Box 2" o:spid="_x0000_s2049" type="#_x0000_t202" style="position:absolute;margin-left:-31.5pt;margin-top:-28pt;width:516.55pt;height:70.2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" fillcolor="white [3201]" stroked="f" strokeweight="2pt">
          <v:textbox style="mso-fit-shape-to-text:t">
            <w:txbxContent>
              <w:p w:rsidR="00020E33" w:rsidRDefault="00020E33" w:rsidP="00B51C35">
                <w:r>
                  <w:rPr>
                    <w:noProof/>
                    <w:lang w:val="en-US"/>
                  </w:rPr>
                  <w:drawing>
                    <wp:inline distT="0" distB="0" distL="0" distR="0">
                      <wp:extent cx="754911" cy="616661"/>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a:stretch>
                                <a:fillRect/>
                              </a:stretch>
                            </pic:blipFill>
                            <pic:spPr bwMode="auto">
                              <a:xfrm>
                                <a:off x="0" y="0"/>
                                <a:ext cx="754684" cy="616475"/>
                              </a:xfrm>
                              <a:prstGeom prst="rect">
                                <a:avLst/>
                              </a:prstGeom>
                              <a:noFill/>
                              <a:ln>
                                <a:noFill/>
                              </a:ln>
                            </pic:spPr>
                          </pic:pic>
                        </a:graphicData>
                      </a:graphic>
                    </wp:inline>
                  </w:drawing>
                </w:r>
                <w:r w:rsidRPr="00271207">
                  <w:rPr>
                    <w:rFonts w:ascii="Constantia" w:hAnsi="Constantia"/>
                    <w:i/>
                    <w:sz w:val="20"/>
                    <w:szCs w:val="20"/>
                  </w:rPr>
                  <w:t>Training in Financial &amp; Business Management for Road Contractors</w:t>
                </w:r>
                <w:r>
                  <w:rPr>
                    <w:noProof/>
                    <w:lang w:val="en-US"/>
                  </w:rPr>
                  <w:drawing>
                    <wp:inline distT="0" distB="0" distL="0" distR="0">
                      <wp:extent cx="1371600" cy="403860"/>
                      <wp:effectExtent l="0" t="0" r="0" b="0"/>
                      <wp:docPr id="12" name="Picture 12" descr="Description: C:\Users\CROSSR~1\AppData\Local\Temp\CrossRoads Logo with 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CROSSR~1\AppData\Local\Temp\CrossRoads Logo with Slogan.jpg"/>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a:stretch>
                                <a:fillRect/>
                              </a:stretch>
                            </pic:blipFill>
                            <pic:spPr bwMode="auto">
                              <a:xfrm>
                                <a:off x="0" y="0"/>
                                <a:ext cx="1371600" cy="403860"/>
                              </a:xfrm>
                              <a:prstGeom prst="rect">
                                <a:avLst/>
                              </a:prstGeom>
                              <a:noFill/>
                              <a:ln>
                                <a:noFill/>
                              </a:ln>
                            </pic:spPr>
                          </pic:pic>
                        </a:graphicData>
                      </a:graphic>
                    </wp:inline>
                  </w:drawing>
                </w:r>
              </w:p>
            </w:txbxContent>
          </v:textbox>
        </v:shape>
      </w:pict>
    </w:r>
  </w:p>
  <w:p w:rsidR="00020E33" w:rsidRDefault="00020E33">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9B1A67"/>
    <w:multiLevelType w:val="hybridMultilevel"/>
    <w:tmpl w:val="33162902"/>
    <w:lvl w:ilvl="0" w:tplc="903A7B4E">
      <w:start w:val="1"/>
      <w:numFmt w:val="bullet"/>
      <w:lvlText w:val="•"/>
      <w:lvlJc w:val="left"/>
      <w:pPr>
        <w:tabs>
          <w:tab w:val="num" w:pos="720"/>
        </w:tabs>
        <w:ind w:left="720" w:hanging="360"/>
      </w:pPr>
      <w:rPr>
        <w:rFonts w:ascii="Arial" w:hAnsi="Arial" w:hint="default"/>
      </w:rPr>
    </w:lvl>
    <w:lvl w:ilvl="1" w:tplc="DEF4C72C" w:tentative="1">
      <w:start w:val="1"/>
      <w:numFmt w:val="bullet"/>
      <w:lvlText w:val="•"/>
      <w:lvlJc w:val="left"/>
      <w:pPr>
        <w:tabs>
          <w:tab w:val="num" w:pos="1440"/>
        </w:tabs>
        <w:ind w:left="1440" w:hanging="360"/>
      </w:pPr>
      <w:rPr>
        <w:rFonts w:ascii="Arial" w:hAnsi="Arial" w:hint="default"/>
      </w:rPr>
    </w:lvl>
    <w:lvl w:ilvl="2" w:tplc="9C780E86" w:tentative="1">
      <w:start w:val="1"/>
      <w:numFmt w:val="bullet"/>
      <w:lvlText w:val="•"/>
      <w:lvlJc w:val="left"/>
      <w:pPr>
        <w:tabs>
          <w:tab w:val="num" w:pos="2160"/>
        </w:tabs>
        <w:ind w:left="2160" w:hanging="360"/>
      </w:pPr>
      <w:rPr>
        <w:rFonts w:ascii="Arial" w:hAnsi="Arial" w:hint="default"/>
      </w:rPr>
    </w:lvl>
    <w:lvl w:ilvl="3" w:tplc="A9BE90D8" w:tentative="1">
      <w:start w:val="1"/>
      <w:numFmt w:val="bullet"/>
      <w:lvlText w:val="•"/>
      <w:lvlJc w:val="left"/>
      <w:pPr>
        <w:tabs>
          <w:tab w:val="num" w:pos="2880"/>
        </w:tabs>
        <w:ind w:left="2880" w:hanging="360"/>
      </w:pPr>
      <w:rPr>
        <w:rFonts w:ascii="Arial" w:hAnsi="Arial" w:hint="default"/>
      </w:rPr>
    </w:lvl>
    <w:lvl w:ilvl="4" w:tplc="3048BC9E" w:tentative="1">
      <w:start w:val="1"/>
      <w:numFmt w:val="bullet"/>
      <w:lvlText w:val="•"/>
      <w:lvlJc w:val="left"/>
      <w:pPr>
        <w:tabs>
          <w:tab w:val="num" w:pos="3600"/>
        </w:tabs>
        <w:ind w:left="3600" w:hanging="360"/>
      </w:pPr>
      <w:rPr>
        <w:rFonts w:ascii="Arial" w:hAnsi="Arial" w:hint="default"/>
      </w:rPr>
    </w:lvl>
    <w:lvl w:ilvl="5" w:tplc="91446CD0" w:tentative="1">
      <w:start w:val="1"/>
      <w:numFmt w:val="bullet"/>
      <w:lvlText w:val="•"/>
      <w:lvlJc w:val="left"/>
      <w:pPr>
        <w:tabs>
          <w:tab w:val="num" w:pos="4320"/>
        </w:tabs>
        <w:ind w:left="4320" w:hanging="360"/>
      </w:pPr>
      <w:rPr>
        <w:rFonts w:ascii="Arial" w:hAnsi="Arial" w:hint="default"/>
      </w:rPr>
    </w:lvl>
    <w:lvl w:ilvl="6" w:tplc="FDF2DA7A" w:tentative="1">
      <w:start w:val="1"/>
      <w:numFmt w:val="bullet"/>
      <w:lvlText w:val="•"/>
      <w:lvlJc w:val="left"/>
      <w:pPr>
        <w:tabs>
          <w:tab w:val="num" w:pos="5040"/>
        </w:tabs>
        <w:ind w:left="5040" w:hanging="360"/>
      </w:pPr>
      <w:rPr>
        <w:rFonts w:ascii="Arial" w:hAnsi="Arial" w:hint="default"/>
      </w:rPr>
    </w:lvl>
    <w:lvl w:ilvl="7" w:tplc="110665BC" w:tentative="1">
      <w:start w:val="1"/>
      <w:numFmt w:val="bullet"/>
      <w:lvlText w:val="•"/>
      <w:lvlJc w:val="left"/>
      <w:pPr>
        <w:tabs>
          <w:tab w:val="num" w:pos="5760"/>
        </w:tabs>
        <w:ind w:left="5760" w:hanging="360"/>
      </w:pPr>
      <w:rPr>
        <w:rFonts w:ascii="Arial" w:hAnsi="Arial" w:hint="default"/>
      </w:rPr>
    </w:lvl>
    <w:lvl w:ilvl="8" w:tplc="6340239A" w:tentative="1">
      <w:start w:val="1"/>
      <w:numFmt w:val="bullet"/>
      <w:lvlText w:val="•"/>
      <w:lvlJc w:val="left"/>
      <w:pPr>
        <w:tabs>
          <w:tab w:val="num" w:pos="6480"/>
        </w:tabs>
        <w:ind w:left="6480" w:hanging="360"/>
      </w:pPr>
      <w:rPr>
        <w:rFonts w:ascii="Arial" w:hAnsi="Arial" w:hint="default"/>
      </w:rPr>
    </w:lvl>
  </w:abstractNum>
  <w:abstractNum w:abstractNumId="1">
    <w:nsid w:val="059138C2"/>
    <w:multiLevelType w:val="hybridMultilevel"/>
    <w:tmpl w:val="D182E556"/>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244BCA"/>
    <w:multiLevelType w:val="hybridMultilevel"/>
    <w:tmpl w:val="B07E80A6"/>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F6B3476"/>
    <w:multiLevelType w:val="multilevel"/>
    <w:tmpl w:val="B5946E3A"/>
    <w:lvl w:ilvl="0">
      <w:start w:val="1"/>
      <w:numFmt w:val="decimal"/>
      <w:lvlText w:val="%1."/>
      <w:lvlJc w:val="left"/>
      <w:pPr>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124B7988"/>
    <w:multiLevelType w:val="hybridMultilevel"/>
    <w:tmpl w:val="34C85036"/>
    <w:lvl w:ilvl="0" w:tplc="7C706A1E">
      <w:start w:val="1"/>
      <w:numFmt w:val="bullet"/>
      <w:lvlText w:val="•"/>
      <w:lvlJc w:val="left"/>
      <w:pPr>
        <w:tabs>
          <w:tab w:val="num" w:pos="720"/>
        </w:tabs>
        <w:ind w:left="720" w:hanging="360"/>
      </w:pPr>
      <w:rPr>
        <w:rFonts w:ascii="Arial" w:hAnsi="Arial" w:hint="default"/>
      </w:rPr>
    </w:lvl>
    <w:lvl w:ilvl="1" w:tplc="5BCE6C0C" w:tentative="1">
      <w:start w:val="1"/>
      <w:numFmt w:val="bullet"/>
      <w:lvlText w:val="•"/>
      <w:lvlJc w:val="left"/>
      <w:pPr>
        <w:tabs>
          <w:tab w:val="num" w:pos="1440"/>
        </w:tabs>
        <w:ind w:left="1440" w:hanging="360"/>
      </w:pPr>
      <w:rPr>
        <w:rFonts w:ascii="Arial" w:hAnsi="Arial" w:hint="default"/>
      </w:rPr>
    </w:lvl>
    <w:lvl w:ilvl="2" w:tplc="9AA65CF6" w:tentative="1">
      <w:start w:val="1"/>
      <w:numFmt w:val="bullet"/>
      <w:lvlText w:val="•"/>
      <w:lvlJc w:val="left"/>
      <w:pPr>
        <w:tabs>
          <w:tab w:val="num" w:pos="2160"/>
        </w:tabs>
        <w:ind w:left="2160" w:hanging="360"/>
      </w:pPr>
      <w:rPr>
        <w:rFonts w:ascii="Arial" w:hAnsi="Arial" w:hint="default"/>
      </w:rPr>
    </w:lvl>
    <w:lvl w:ilvl="3" w:tplc="D328513A" w:tentative="1">
      <w:start w:val="1"/>
      <w:numFmt w:val="bullet"/>
      <w:lvlText w:val="•"/>
      <w:lvlJc w:val="left"/>
      <w:pPr>
        <w:tabs>
          <w:tab w:val="num" w:pos="2880"/>
        </w:tabs>
        <w:ind w:left="2880" w:hanging="360"/>
      </w:pPr>
      <w:rPr>
        <w:rFonts w:ascii="Arial" w:hAnsi="Arial" w:hint="default"/>
      </w:rPr>
    </w:lvl>
    <w:lvl w:ilvl="4" w:tplc="9F66A134" w:tentative="1">
      <w:start w:val="1"/>
      <w:numFmt w:val="bullet"/>
      <w:lvlText w:val="•"/>
      <w:lvlJc w:val="left"/>
      <w:pPr>
        <w:tabs>
          <w:tab w:val="num" w:pos="3600"/>
        </w:tabs>
        <w:ind w:left="3600" w:hanging="360"/>
      </w:pPr>
      <w:rPr>
        <w:rFonts w:ascii="Arial" w:hAnsi="Arial" w:hint="default"/>
      </w:rPr>
    </w:lvl>
    <w:lvl w:ilvl="5" w:tplc="F05A48EC" w:tentative="1">
      <w:start w:val="1"/>
      <w:numFmt w:val="bullet"/>
      <w:lvlText w:val="•"/>
      <w:lvlJc w:val="left"/>
      <w:pPr>
        <w:tabs>
          <w:tab w:val="num" w:pos="4320"/>
        </w:tabs>
        <w:ind w:left="4320" w:hanging="360"/>
      </w:pPr>
      <w:rPr>
        <w:rFonts w:ascii="Arial" w:hAnsi="Arial" w:hint="default"/>
      </w:rPr>
    </w:lvl>
    <w:lvl w:ilvl="6" w:tplc="E7A4FB04" w:tentative="1">
      <w:start w:val="1"/>
      <w:numFmt w:val="bullet"/>
      <w:lvlText w:val="•"/>
      <w:lvlJc w:val="left"/>
      <w:pPr>
        <w:tabs>
          <w:tab w:val="num" w:pos="5040"/>
        </w:tabs>
        <w:ind w:left="5040" w:hanging="360"/>
      </w:pPr>
      <w:rPr>
        <w:rFonts w:ascii="Arial" w:hAnsi="Arial" w:hint="default"/>
      </w:rPr>
    </w:lvl>
    <w:lvl w:ilvl="7" w:tplc="68061C48" w:tentative="1">
      <w:start w:val="1"/>
      <w:numFmt w:val="bullet"/>
      <w:lvlText w:val="•"/>
      <w:lvlJc w:val="left"/>
      <w:pPr>
        <w:tabs>
          <w:tab w:val="num" w:pos="5760"/>
        </w:tabs>
        <w:ind w:left="5760" w:hanging="360"/>
      </w:pPr>
      <w:rPr>
        <w:rFonts w:ascii="Arial" w:hAnsi="Arial" w:hint="default"/>
      </w:rPr>
    </w:lvl>
    <w:lvl w:ilvl="8" w:tplc="7292D544" w:tentative="1">
      <w:start w:val="1"/>
      <w:numFmt w:val="bullet"/>
      <w:lvlText w:val="•"/>
      <w:lvlJc w:val="left"/>
      <w:pPr>
        <w:tabs>
          <w:tab w:val="num" w:pos="6480"/>
        </w:tabs>
        <w:ind w:left="6480" w:hanging="360"/>
      </w:pPr>
      <w:rPr>
        <w:rFonts w:ascii="Arial" w:hAnsi="Arial" w:hint="default"/>
      </w:rPr>
    </w:lvl>
  </w:abstractNum>
  <w:abstractNum w:abstractNumId="5">
    <w:nsid w:val="1ED2247E"/>
    <w:multiLevelType w:val="hybridMultilevel"/>
    <w:tmpl w:val="40FC70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056483"/>
    <w:multiLevelType w:val="multilevel"/>
    <w:tmpl w:val="A14EA36C"/>
    <w:lvl w:ilvl="0">
      <w:start w:val="2"/>
      <w:numFmt w:val="decimal"/>
      <w:lvlText w:val="%1."/>
      <w:lvlJc w:val="left"/>
      <w:pPr>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7">
    <w:nsid w:val="314D0589"/>
    <w:multiLevelType w:val="hybridMultilevel"/>
    <w:tmpl w:val="1E286A68"/>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8BC3538"/>
    <w:multiLevelType w:val="hybridMultilevel"/>
    <w:tmpl w:val="D8FA7408"/>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D5C2473"/>
    <w:multiLevelType w:val="hybridMultilevel"/>
    <w:tmpl w:val="04EEA0E2"/>
    <w:lvl w:ilvl="0" w:tplc="95E26864">
      <w:start w:val="1"/>
      <w:numFmt w:val="bullet"/>
      <w:lvlText w:val=""/>
      <w:lvlJc w:val="left"/>
      <w:pPr>
        <w:tabs>
          <w:tab w:val="num" w:pos="720"/>
        </w:tabs>
        <w:ind w:left="720" w:hanging="360"/>
      </w:pPr>
      <w:rPr>
        <w:rFonts w:ascii="Symbol" w:hAnsi="Symbol" w:hint="default"/>
      </w:rPr>
    </w:lvl>
    <w:lvl w:ilvl="1" w:tplc="252449FC" w:tentative="1">
      <w:start w:val="1"/>
      <w:numFmt w:val="bullet"/>
      <w:lvlText w:val=""/>
      <w:lvlJc w:val="left"/>
      <w:pPr>
        <w:tabs>
          <w:tab w:val="num" w:pos="1440"/>
        </w:tabs>
        <w:ind w:left="1440" w:hanging="360"/>
      </w:pPr>
      <w:rPr>
        <w:rFonts w:ascii="Symbol" w:hAnsi="Symbol" w:hint="default"/>
      </w:rPr>
    </w:lvl>
    <w:lvl w:ilvl="2" w:tplc="DB2A9B08" w:tentative="1">
      <w:start w:val="1"/>
      <w:numFmt w:val="bullet"/>
      <w:lvlText w:val=""/>
      <w:lvlJc w:val="left"/>
      <w:pPr>
        <w:tabs>
          <w:tab w:val="num" w:pos="2160"/>
        </w:tabs>
        <w:ind w:left="2160" w:hanging="360"/>
      </w:pPr>
      <w:rPr>
        <w:rFonts w:ascii="Symbol" w:hAnsi="Symbol" w:hint="default"/>
      </w:rPr>
    </w:lvl>
    <w:lvl w:ilvl="3" w:tplc="053E9190" w:tentative="1">
      <w:start w:val="1"/>
      <w:numFmt w:val="bullet"/>
      <w:lvlText w:val=""/>
      <w:lvlJc w:val="left"/>
      <w:pPr>
        <w:tabs>
          <w:tab w:val="num" w:pos="2880"/>
        </w:tabs>
        <w:ind w:left="2880" w:hanging="360"/>
      </w:pPr>
      <w:rPr>
        <w:rFonts w:ascii="Symbol" w:hAnsi="Symbol" w:hint="default"/>
      </w:rPr>
    </w:lvl>
    <w:lvl w:ilvl="4" w:tplc="E9505534" w:tentative="1">
      <w:start w:val="1"/>
      <w:numFmt w:val="bullet"/>
      <w:lvlText w:val=""/>
      <w:lvlJc w:val="left"/>
      <w:pPr>
        <w:tabs>
          <w:tab w:val="num" w:pos="3600"/>
        </w:tabs>
        <w:ind w:left="3600" w:hanging="360"/>
      </w:pPr>
      <w:rPr>
        <w:rFonts w:ascii="Symbol" w:hAnsi="Symbol" w:hint="default"/>
      </w:rPr>
    </w:lvl>
    <w:lvl w:ilvl="5" w:tplc="23840838" w:tentative="1">
      <w:start w:val="1"/>
      <w:numFmt w:val="bullet"/>
      <w:lvlText w:val=""/>
      <w:lvlJc w:val="left"/>
      <w:pPr>
        <w:tabs>
          <w:tab w:val="num" w:pos="4320"/>
        </w:tabs>
        <w:ind w:left="4320" w:hanging="360"/>
      </w:pPr>
      <w:rPr>
        <w:rFonts w:ascii="Symbol" w:hAnsi="Symbol" w:hint="default"/>
      </w:rPr>
    </w:lvl>
    <w:lvl w:ilvl="6" w:tplc="C14AE506" w:tentative="1">
      <w:start w:val="1"/>
      <w:numFmt w:val="bullet"/>
      <w:lvlText w:val=""/>
      <w:lvlJc w:val="left"/>
      <w:pPr>
        <w:tabs>
          <w:tab w:val="num" w:pos="5040"/>
        </w:tabs>
        <w:ind w:left="5040" w:hanging="360"/>
      </w:pPr>
      <w:rPr>
        <w:rFonts w:ascii="Symbol" w:hAnsi="Symbol" w:hint="default"/>
      </w:rPr>
    </w:lvl>
    <w:lvl w:ilvl="7" w:tplc="CED2EDC2" w:tentative="1">
      <w:start w:val="1"/>
      <w:numFmt w:val="bullet"/>
      <w:lvlText w:val=""/>
      <w:lvlJc w:val="left"/>
      <w:pPr>
        <w:tabs>
          <w:tab w:val="num" w:pos="5760"/>
        </w:tabs>
        <w:ind w:left="5760" w:hanging="360"/>
      </w:pPr>
      <w:rPr>
        <w:rFonts w:ascii="Symbol" w:hAnsi="Symbol" w:hint="default"/>
      </w:rPr>
    </w:lvl>
    <w:lvl w:ilvl="8" w:tplc="AF667ABE" w:tentative="1">
      <w:start w:val="1"/>
      <w:numFmt w:val="bullet"/>
      <w:lvlText w:val=""/>
      <w:lvlJc w:val="left"/>
      <w:pPr>
        <w:tabs>
          <w:tab w:val="num" w:pos="6480"/>
        </w:tabs>
        <w:ind w:left="6480" w:hanging="360"/>
      </w:pPr>
      <w:rPr>
        <w:rFonts w:ascii="Symbol" w:hAnsi="Symbol" w:hint="default"/>
      </w:rPr>
    </w:lvl>
  </w:abstractNum>
  <w:abstractNum w:abstractNumId="10">
    <w:nsid w:val="40692DCB"/>
    <w:multiLevelType w:val="hybridMultilevel"/>
    <w:tmpl w:val="0E96E956"/>
    <w:lvl w:ilvl="0" w:tplc="2B18B408">
      <w:start w:val="1"/>
      <w:numFmt w:val="bullet"/>
      <w:lvlText w:val=""/>
      <w:lvlJc w:val="left"/>
      <w:pPr>
        <w:tabs>
          <w:tab w:val="num" w:pos="720"/>
        </w:tabs>
        <w:ind w:left="720" w:hanging="360"/>
      </w:pPr>
      <w:rPr>
        <w:rFonts w:ascii="Symbol" w:hAnsi="Symbol" w:hint="default"/>
      </w:rPr>
    </w:lvl>
    <w:lvl w:ilvl="1" w:tplc="1DD6E5E8">
      <w:start w:val="1"/>
      <w:numFmt w:val="bullet"/>
      <w:lvlText w:val=""/>
      <w:lvlJc w:val="left"/>
      <w:pPr>
        <w:tabs>
          <w:tab w:val="num" w:pos="1440"/>
        </w:tabs>
        <w:ind w:left="1440" w:hanging="360"/>
      </w:pPr>
      <w:rPr>
        <w:rFonts w:ascii="Symbol" w:hAnsi="Symbol" w:hint="default"/>
      </w:rPr>
    </w:lvl>
    <w:lvl w:ilvl="2" w:tplc="A762F3A8" w:tentative="1">
      <w:start w:val="1"/>
      <w:numFmt w:val="bullet"/>
      <w:lvlText w:val=""/>
      <w:lvlJc w:val="left"/>
      <w:pPr>
        <w:tabs>
          <w:tab w:val="num" w:pos="2160"/>
        </w:tabs>
        <w:ind w:left="2160" w:hanging="360"/>
      </w:pPr>
      <w:rPr>
        <w:rFonts w:ascii="Symbol" w:hAnsi="Symbol" w:hint="default"/>
      </w:rPr>
    </w:lvl>
    <w:lvl w:ilvl="3" w:tplc="31782DA0" w:tentative="1">
      <w:start w:val="1"/>
      <w:numFmt w:val="bullet"/>
      <w:lvlText w:val=""/>
      <w:lvlJc w:val="left"/>
      <w:pPr>
        <w:tabs>
          <w:tab w:val="num" w:pos="2880"/>
        </w:tabs>
        <w:ind w:left="2880" w:hanging="360"/>
      </w:pPr>
      <w:rPr>
        <w:rFonts w:ascii="Symbol" w:hAnsi="Symbol" w:hint="default"/>
      </w:rPr>
    </w:lvl>
    <w:lvl w:ilvl="4" w:tplc="9D9E40E8" w:tentative="1">
      <w:start w:val="1"/>
      <w:numFmt w:val="bullet"/>
      <w:lvlText w:val=""/>
      <w:lvlJc w:val="left"/>
      <w:pPr>
        <w:tabs>
          <w:tab w:val="num" w:pos="3600"/>
        </w:tabs>
        <w:ind w:left="3600" w:hanging="360"/>
      </w:pPr>
      <w:rPr>
        <w:rFonts w:ascii="Symbol" w:hAnsi="Symbol" w:hint="default"/>
      </w:rPr>
    </w:lvl>
    <w:lvl w:ilvl="5" w:tplc="60120ABE" w:tentative="1">
      <w:start w:val="1"/>
      <w:numFmt w:val="bullet"/>
      <w:lvlText w:val=""/>
      <w:lvlJc w:val="left"/>
      <w:pPr>
        <w:tabs>
          <w:tab w:val="num" w:pos="4320"/>
        </w:tabs>
        <w:ind w:left="4320" w:hanging="360"/>
      </w:pPr>
      <w:rPr>
        <w:rFonts w:ascii="Symbol" w:hAnsi="Symbol" w:hint="default"/>
      </w:rPr>
    </w:lvl>
    <w:lvl w:ilvl="6" w:tplc="6818DFAC" w:tentative="1">
      <w:start w:val="1"/>
      <w:numFmt w:val="bullet"/>
      <w:lvlText w:val=""/>
      <w:lvlJc w:val="left"/>
      <w:pPr>
        <w:tabs>
          <w:tab w:val="num" w:pos="5040"/>
        </w:tabs>
        <w:ind w:left="5040" w:hanging="360"/>
      </w:pPr>
      <w:rPr>
        <w:rFonts w:ascii="Symbol" w:hAnsi="Symbol" w:hint="default"/>
      </w:rPr>
    </w:lvl>
    <w:lvl w:ilvl="7" w:tplc="7FE86F74" w:tentative="1">
      <w:start w:val="1"/>
      <w:numFmt w:val="bullet"/>
      <w:lvlText w:val=""/>
      <w:lvlJc w:val="left"/>
      <w:pPr>
        <w:tabs>
          <w:tab w:val="num" w:pos="5760"/>
        </w:tabs>
        <w:ind w:left="5760" w:hanging="360"/>
      </w:pPr>
      <w:rPr>
        <w:rFonts w:ascii="Symbol" w:hAnsi="Symbol" w:hint="default"/>
      </w:rPr>
    </w:lvl>
    <w:lvl w:ilvl="8" w:tplc="44E2161C" w:tentative="1">
      <w:start w:val="1"/>
      <w:numFmt w:val="bullet"/>
      <w:lvlText w:val=""/>
      <w:lvlJc w:val="left"/>
      <w:pPr>
        <w:tabs>
          <w:tab w:val="num" w:pos="6480"/>
        </w:tabs>
        <w:ind w:left="6480" w:hanging="360"/>
      </w:pPr>
      <w:rPr>
        <w:rFonts w:ascii="Symbol" w:hAnsi="Symbol" w:hint="default"/>
      </w:rPr>
    </w:lvl>
  </w:abstractNum>
  <w:abstractNum w:abstractNumId="11">
    <w:nsid w:val="438461E0"/>
    <w:multiLevelType w:val="hybridMultilevel"/>
    <w:tmpl w:val="A14EA36C"/>
    <w:lvl w:ilvl="0" w:tplc="C92C542A">
      <w:start w:val="2"/>
      <w:numFmt w:val="decimal"/>
      <w:lvlText w:val="%1."/>
      <w:lvlJc w:val="left"/>
      <w:pPr>
        <w:ind w:left="720" w:hanging="360"/>
      </w:pPr>
      <w:rPr>
        <w:rFonts w:hint="default"/>
      </w:rPr>
    </w:lvl>
    <w:lvl w:ilvl="1" w:tplc="1DD6E5E8">
      <w:start w:val="1"/>
      <w:numFmt w:val="bullet"/>
      <w:lvlText w:val=""/>
      <w:lvlJc w:val="left"/>
      <w:pPr>
        <w:tabs>
          <w:tab w:val="num" w:pos="1440"/>
        </w:tabs>
        <w:ind w:left="1440" w:hanging="360"/>
      </w:pPr>
      <w:rPr>
        <w:rFonts w:ascii="Symbol" w:hAnsi="Symbol" w:hint="default"/>
      </w:rPr>
    </w:lvl>
    <w:lvl w:ilvl="2" w:tplc="A762F3A8" w:tentative="1">
      <w:start w:val="1"/>
      <w:numFmt w:val="bullet"/>
      <w:lvlText w:val=""/>
      <w:lvlJc w:val="left"/>
      <w:pPr>
        <w:tabs>
          <w:tab w:val="num" w:pos="2160"/>
        </w:tabs>
        <w:ind w:left="2160" w:hanging="360"/>
      </w:pPr>
      <w:rPr>
        <w:rFonts w:ascii="Symbol" w:hAnsi="Symbol" w:hint="default"/>
      </w:rPr>
    </w:lvl>
    <w:lvl w:ilvl="3" w:tplc="31782DA0" w:tentative="1">
      <w:start w:val="1"/>
      <w:numFmt w:val="bullet"/>
      <w:lvlText w:val=""/>
      <w:lvlJc w:val="left"/>
      <w:pPr>
        <w:tabs>
          <w:tab w:val="num" w:pos="2880"/>
        </w:tabs>
        <w:ind w:left="2880" w:hanging="360"/>
      </w:pPr>
      <w:rPr>
        <w:rFonts w:ascii="Symbol" w:hAnsi="Symbol" w:hint="default"/>
      </w:rPr>
    </w:lvl>
    <w:lvl w:ilvl="4" w:tplc="9D9E40E8" w:tentative="1">
      <w:start w:val="1"/>
      <w:numFmt w:val="bullet"/>
      <w:lvlText w:val=""/>
      <w:lvlJc w:val="left"/>
      <w:pPr>
        <w:tabs>
          <w:tab w:val="num" w:pos="3600"/>
        </w:tabs>
        <w:ind w:left="3600" w:hanging="360"/>
      </w:pPr>
      <w:rPr>
        <w:rFonts w:ascii="Symbol" w:hAnsi="Symbol" w:hint="default"/>
      </w:rPr>
    </w:lvl>
    <w:lvl w:ilvl="5" w:tplc="60120ABE" w:tentative="1">
      <w:start w:val="1"/>
      <w:numFmt w:val="bullet"/>
      <w:lvlText w:val=""/>
      <w:lvlJc w:val="left"/>
      <w:pPr>
        <w:tabs>
          <w:tab w:val="num" w:pos="4320"/>
        </w:tabs>
        <w:ind w:left="4320" w:hanging="360"/>
      </w:pPr>
      <w:rPr>
        <w:rFonts w:ascii="Symbol" w:hAnsi="Symbol" w:hint="default"/>
      </w:rPr>
    </w:lvl>
    <w:lvl w:ilvl="6" w:tplc="6818DFAC" w:tentative="1">
      <w:start w:val="1"/>
      <w:numFmt w:val="bullet"/>
      <w:lvlText w:val=""/>
      <w:lvlJc w:val="left"/>
      <w:pPr>
        <w:tabs>
          <w:tab w:val="num" w:pos="5040"/>
        </w:tabs>
        <w:ind w:left="5040" w:hanging="360"/>
      </w:pPr>
      <w:rPr>
        <w:rFonts w:ascii="Symbol" w:hAnsi="Symbol" w:hint="default"/>
      </w:rPr>
    </w:lvl>
    <w:lvl w:ilvl="7" w:tplc="7FE86F74" w:tentative="1">
      <w:start w:val="1"/>
      <w:numFmt w:val="bullet"/>
      <w:lvlText w:val=""/>
      <w:lvlJc w:val="left"/>
      <w:pPr>
        <w:tabs>
          <w:tab w:val="num" w:pos="5760"/>
        </w:tabs>
        <w:ind w:left="5760" w:hanging="360"/>
      </w:pPr>
      <w:rPr>
        <w:rFonts w:ascii="Symbol" w:hAnsi="Symbol" w:hint="default"/>
      </w:rPr>
    </w:lvl>
    <w:lvl w:ilvl="8" w:tplc="44E2161C" w:tentative="1">
      <w:start w:val="1"/>
      <w:numFmt w:val="bullet"/>
      <w:lvlText w:val=""/>
      <w:lvlJc w:val="left"/>
      <w:pPr>
        <w:tabs>
          <w:tab w:val="num" w:pos="6480"/>
        </w:tabs>
        <w:ind w:left="6480" w:hanging="360"/>
      </w:pPr>
      <w:rPr>
        <w:rFonts w:ascii="Symbol" w:hAnsi="Symbol" w:hint="default"/>
      </w:rPr>
    </w:lvl>
  </w:abstractNum>
  <w:abstractNum w:abstractNumId="12">
    <w:nsid w:val="49FB5F8D"/>
    <w:multiLevelType w:val="hybridMultilevel"/>
    <w:tmpl w:val="48E4C180"/>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8F0F86"/>
    <w:multiLevelType w:val="hybridMultilevel"/>
    <w:tmpl w:val="5CB4C3DA"/>
    <w:lvl w:ilvl="0" w:tplc="97AE97FE">
      <w:start w:val="1"/>
      <w:numFmt w:val="decimal"/>
      <w:lvlText w:val="%1."/>
      <w:lvlJc w:val="left"/>
      <w:pPr>
        <w:ind w:left="720" w:hanging="360"/>
      </w:pPr>
      <w:rPr>
        <w:rFonts w:hint="default"/>
      </w:rPr>
    </w:lvl>
    <w:lvl w:ilvl="1" w:tplc="1DD6E5E8">
      <w:start w:val="1"/>
      <w:numFmt w:val="bullet"/>
      <w:lvlText w:val=""/>
      <w:lvlJc w:val="left"/>
      <w:pPr>
        <w:tabs>
          <w:tab w:val="num" w:pos="1440"/>
        </w:tabs>
        <w:ind w:left="1440" w:hanging="360"/>
      </w:pPr>
      <w:rPr>
        <w:rFonts w:ascii="Symbol" w:hAnsi="Symbol" w:hint="default"/>
      </w:rPr>
    </w:lvl>
    <w:lvl w:ilvl="2" w:tplc="A762F3A8" w:tentative="1">
      <w:start w:val="1"/>
      <w:numFmt w:val="bullet"/>
      <w:lvlText w:val=""/>
      <w:lvlJc w:val="left"/>
      <w:pPr>
        <w:tabs>
          <w:tab w:val="num" w:pos="2160"/>
        </w:tabs>
        <w:ind w:left="2160" w:hanging="360"/>
      </w:pPr>
      <w:rPr>
        <w:rFonts w:ascii="Symbol" w:hAnsi="Symbol" w:hint="default"/>
      </w:rPr>
    </w:lvl>
    <w:lvl w:ilvl="3" w:tplc="31782DA0" w:tentative="1">
      <w:start w:val="1"/>
      <w:numFmt w:val="bullet"/>
      <w:lvlText w:val=""/>
      <w:lvlJc w:val="left"/>
      <w:pPr>
        <w:tabs>
          <w:tab w:val="num" w:pos="2880"/>
        </w:tabs>
        <w:ind w:left="2880" w:hanging="360"/>
      </w:pPr>
      <w:rPr>
        <w:rFonts w:ascii="Symbol" w:hAnsi="Symbol" w:hint="default"/>
      </w:rPr>
    </w:lvl>
    <w:lvl w:ilvl="4" w:tplc="9D9E40E8" w:tentative="1">
      <w:start w:val="1"/>
      <w:numFmt w:val="bullet"/>
      <w:lvlText w:val=""/>
      <w:lvlJc w:val="left"/>
      <w:pPr>
        <w:tabs>
          <w:tab w:val="num" w:pos="3600"/>
        </w:tabs>
        <w:ind w:left="3600" w:hanging="360"/>
      </w:pPr>
      <w:rPr>
        <w:rFonts w:ascii="Symbol" w:hAnsi="Symbol" w:hint="default"/>
      </w:rPr>
    </w:lvl>
    <w:lvl w:ilvl="5" w:tplc="60120ABE" w:tentative="1">
      <w:start w:val="1"/>
      <w:numFmt w:val="bullet"/>
      <w:lvlText w:val=""/>
      <w:lvlJc w:val="left"/>
      <w:pPr>
        <w:tabs>
          <w:tab w:val="num" w:pos="4320"/>
        </w:tabs>
        <w:ind w:left="4320" w:hanging="360"/>
      </w:pPr>
      <w:rPr>
        <w:rFonts w:ascii="Symbol" w:hAnsi="Symbol" w:hint="default"/>
      </w:rPr>
    </w:lvl>
    <w:lvl w:ilvl="6" w:tplc="6818DFAC" w:tentative="1">
      <w:start w:val="1"/>
      <w:numFmt w:val="bullet"/>
      <w:lvlText w:val=""/>
      <w:lvlJc w:val="left"/>
      <w:pPr>
        <w:tabs>
          <w:tab w:val="num" w:pos="5040"/>
        </w:tabs>
        <w:ind w:left="5040" w:hanging="360"/>
      </w:pPr>
      <w:rPr>
        <w:rFonts w:ascii="Symbol" w:hAnsi="Symbol" w:hint="default"/>
      </w:rPr>
    </w:lvl>
    <w:lvl w:ilvl="7" w:tplc="7FE86F74" w:tentative="1">
      <w:start w:val="1"/>
      <w:numFmt w:val="bullet"/>
      <w:lvlText w:val=""/>
      <w:lvlJc w:val="left"/>
      <w:pPr>
        <w:tabs>
          <w:tab w:val="num" w:pos="5760"/>
        </w:tabs>
        <w:ind w:left="5760" w:hanging="360"/>
      </w:pPr>
      <w:rPr>
        <w:rFonts w:ascii="Symbol" w:hAnsi="Symbol" w:hint="default"/>
      </w:rPr>
    </w:lvl>
    <w:lvl w:ilvl="8" w:tplc="44E2161C" w:tentative="1">
      <w:start w:val="1"/>
      <w:numFmt w:val="bullet"/>
      <w:lvlText w:val=""/>
      <w:lvlJc w:val="left"/>
      <w:pPr>
        <w:tabs>
          <w:tab w:val="num" w:pos="6480"/>
        </w:tabs>
        <w:ind w:left="6480" w:hanging="360"/>
      </w:pPr>
      <w:rPr>
        <w:rFonts w:ascii="Symbol" w:hAnsi="Symbol" w:hint="default"/>
      </w:rPr>
    </w:lvl>
  </w:abstractNum>
  <w:abstractNum w:abstractNumId="14">
    <w:nsid w:val="501A422D"/>
    <w:multiLevelType w:val="hybridMultilevel"/>
    <w:tmpl w:val="FFC0F75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06174B"/>
    <w:multiLevelType w:val="hybridMultilevel"/>
    <w:tmpl w:val="82B281DE"/>
    <w:lvl w:ilvl="0" w:tplc="04090011">
      <w:start w:val="1"/>
      <w:numFmt w:val="decimal"/>
      <w:lvlText w:val="%1)"/>
      <w:lvlJc w:val="left"/>
      <w:pPr>
        <w:tabs>
          <w:tab w:val="num" w:pos="720"/>
        </w:tabs>
        <w:ind w:left="720" w:hanging="360"/>
      </w:pPr>
      <w:rPr>
        <w:rFonts w:hint="default"/>
      </w:rPr>
    </w:lvl>
    <w:lvl w:ilvl="1" w:tplc="D6AE5A0A" w:tentative="1">
      <w:start w:val="1"/>
      <w:numFmt w:val="bullet"/>
      <w:lvlText w:val="•"/>
      <w:lvlJc w:val="left"/>
      <w:pPr>
        <w:tabs>
          <w:tab w:val="num" w:pos="1440"/>
        </w:tabs>
        <w:ind w:left="1440" w:hanging="360"/>
      </w:pPr>
      <w:rPr>
        <w:rFonts w:ascii="Arial" w:hAnsi="Arial" w:hint="default"/>
      </w:rPr>
    </w:lvl>
    <w:lvl w:ilvl="2" w:tplc="9AC88C2E" w:tentative="1">
      <w:start w:val="1"/>
      <w:numFmt w:val="bullet"/>
      <w:lvlText w:val="•"/>
      <w:lvlJc w:val="left"/>
      <w:pPr>
        <w:tabs>
          <w:tab w:val="num" w:pos="2160"/>
        </w:tabs>
        <w:ind w:left="2160" w:hanging="360"/>
      </w:pPr>
      <w:rPr>
        <w:rFonts w:ascii="Arial" w:hAnsi="Arial" w:hint="default"/>
      </w:rPr>
    </w:lvl>
    <w:lvl w:ilvl="3" w:tplc="6D2CBE82" w:tentative="1">
      <w:start w:val="1"/>
      <w:numFmt w:val="bullet"/>
      <w:lvlText w:val="•"/>
      <w:lvlJc w:val="left"/>
      <w:pPr>
        <w:tabs>
          <w:tab w:val="num" w:pos="2880"/>
        </w:tabs>
        <w:ind w:left="2880" w:hanging="360"/>
      </w:pPr>
      <w:rPr>
        <w:rFonts w:ascii="Arial" w:hAnsi="Arial" w:hint="default"/>
      </w:rPr>
    </w:lvl>
    <w:lvl w:ilvl="4" w:tplc="2F8EAF0A" w:tentative="1">
      <w:start w:val="1"/>
      <w:numFmt w:val="bullet"/>
      <w:lvlText w:val="•"/>
      <w:lvlJc w:val="left"/>
      <w:pPr>
        <w:tabs>
          <w:tab w:val="num" w:pos="3600"/>
        </w:tabs>
        <w:ind w:left="3600" w:hanging="360"/>
      </w:pPr>
      <w:rPr>
        <w:rFonts w:ascii="Arial" w:hAnsi="Arial" w:hint="default"/>
      </w:rPr>
    </w:lvl>
    <w:lvl w:ilvl="5" w:tplc="9C3415F6" w:tentative="1">
      <w:start w:val="1"/>
      <w:numFmt w:val="bullet"/>
      <w:lvlText w:val="•"/>
      <w:lvlJc w:val="left"/>
      <w:pPr>
        <w:tabs>
          <w:tab w:val="num" w:pos="4320"/>
        </w:tabs>
        <w:ind w:left="4320" w:hanging="360"/>
      </w:pPr>
      <w:rPr>
        <w:rFonts w:ascii="Arial" w:hAnsi="Arial" w:hint="default"/>
      </w:rPr>
    </w:lvl>
    <w:lvl w:ilvl="6" w:tplc="FEB0433C" w:tentative="1">
      <w:start w:val="1"/>
      <w:numFmt w:val="bullet"/>
      <w:lvlText w:val="•"/>
      <w:lvlJc w:val="left"/>
      <w:pPr>
        <w:tabs>
          <w:tab w:val="num" w:pos="5040"/>
        </w:tabs>
        <w:ind w:left="5040" w:hanging="360"/>
      </w:pPr>
      <w:rPr>
        <w:rFonts w:ascii="Arial" w:hAnsi="Arial" w:hint="default"/>
      </w:rPr>
    </w:lvl>
    <w:lvl w:ilvl="7" w:tplc="A4AA8F8C" w:tentative="1">
      <w:start w:val="1"/>
      <w:numFmt w:val="bullet"/>
      <w:lvlText w:val="•"/>
      <w:lvlJc w:val="left"/>
      <w:pPr>
        <w:tabs>
          <w:tab w:val="num" w:pos="5760"/>
        </w:tabs>
        <w:ind w:left="5760" w:hanging="360"/>
      </w:pPr>
      <w:rPr>
        <w:rFonts w:ascii="Arial" w:hAnsi="Arial" w:hint="default"/>
      </w:rPr>
    </w:lvl>
    <w:lvl w:ilvl="8" w:tplc="76A07C5C" w:tentative="1">
      <w:start w:val="1"/>
      <w:numFmt w:val="bullet"/>
      <w:lvlText w:val="•"/>
      <w:lvlJc w:val="left"/>
      <w:pPr>
        <w:tabs>
          <w:tab w:val="num" w:pos="6480"/>
        </w:tabs>
        <w:ind w:left="6480" w:hanging="360"/>
      </w:pPr>
      <w:rPr>
        <w:rFonts w:ascii="Arial" w:hAnsi="Arial" w:hint="default"/>
      </w:rPr>
    </w:lvl>
  </w:abstractNum>
  <w:abstractNum w:abstractNumId="16">
    <w:nsid w:val="54730058"/>
    <w:multiLevelType w:val="hybridMultilevel"/>
    <w:tmpl w:val="B29EDB0C"/>
    <w:lvl w:ilvl="0" w:tplc="F5600898">
      <w:start w:val="1"/>
      <w:numFmt w:val="bullet"/>
      <w:lvlText w:val=""/>
      <w:lvlJc w:val="left"/>
      <w:pPr>
        <w:tabs>
          <w:tab w:val="num" w:pos="720"/>
        </w:tabs>
        <w:ind w:left="720" w:hanging="360"/>
      </w:pPr>
      <w:rPr>
        <w:rFonts w:ascii="Symbol" w:hAnsi="Symbol" w:hint="default"/>
      </w:rPr>
    </w:lvl>
    <w:lvl w:ilvl="1" w:tplc="F822F23C">
      <w:start w:val="1"/>
      <w:numFmt w:val="bullet"/>
      <w:lvlText w:val=""/>
      <w:lvlJc w:val="left"/>
      <w:pPr>
        <w:tabs>
          <w:tab w:val="num" w:pos="1440"/>
        </w:tabs>
        <w:ind w:left="1440" w:hanging="360"/>
      </w:pPr>
      <w:rPr>
        <w:rFonts w:ascii="Symbol" w:hAnsi="Symbol" w:hint="default"/>
      </w:rPr>
    </w:lvl>
    <w:lvl w:ilvl="2" w:tplc="A5CE5FEA" w:tentative="1">
      <w:start w:val="1"/>
      <w:numFmt w:val="bullet"/>
      <w:lvlText w:val=""/>
      <w:lvlJc w:val="left"/>
      <w:pPr>
        <w:tabs>
          <w:tab w:val="num" w:pos="2160"/>
        </w:tabs>
        <w:ind w:left="2160" w:hanging="360"/>
      </w:pPr>
      <w:rPr>
        <w:rFonts w:ascii="Symbol" w:hAnsi="Symbol" w:hint="default"/>
      </w:rPr>
    </w:lvl>
    <w:lvl w:ilvl="3" w:tplc="24369EEC" w:tentative="1">
      <w:start w:val="1"/>
      <w:numFmt w:val="bullet"/>
      <w:lvlText w:val=""/>
      <w:lvlJc w:val="left"/>
      <w:pPr>
        <w:tabs>
          <w:tab w:val="num" w:pos="2880"/>
        </w:tabs>
        <w:ind w:left="2880" w:hanging="360"/>
      </w:pPr>
      <w:rPr>
        <w:rFonts w:ascii="Symbol" w:hAnsi="Symbol" w:hint="default"/>
      </w:rPr>
    </w:lvl>
    <w:lvl w:ilvl="4" w:tplc="699C00E8" w:tentative="1">
      <w:start w:val="1"/>
      <w:numFmt w:val="bullet"/>
      <w:lvlText w:val=""/>
      <w:lvlJc w:val="left"/>
      <w:pPr>
        <w:tabs>
          <w:tab w:val="num" w:pos="3600"/>
        </w:tabs>
        <w:ind w:left="3600" w:hanging="360"/>
      </w:pPr>
      <w:rPr>
        <w:rFonts w:ascii="Symbol" w:hAnsi="Symbol" w:hint="default"/>
      </w:rPr>
    </w:lvl>
    <w:lvl w:ilvl="5" w:tplc="036A3586" w:tentative="1">
      <w:start w:val="1"/>
      <w:numFmt w:val="bullet"/>
      <w:lvlText w:val=""/>
      <w:lvlJc w:val="left"/>
      <w:pPr>
        <w:tabs>
          <w:tab w:val="num" w:pos="4320"/>
        </w:tabs>
        <w:ind w:left="4320" w:hanging="360"/>
      </w:pPr>
      <w:rPr>
        <w:rFonts w:ascii="Symbol" w:hAnsi="Symbol" w:hint="default"/>
      </w:rPr>
    </w:lvl>
    <w:lvl w:ilvl="6" w:tplc="CD4EC768" w:tentative="1">
      <w:start w:val="1"/>
      <w:numFmt w:val="bullet"/>
      <w:lvlText w:val=""/>
      <w:lvlJc w:val="left"/>
      <w:pPr>
        <w:tabs>
          <w:tab w:val="num" w:pos="5040"/>
        </w:tabs>
        <w:ind w:left="5040" w:hanging="360"/>
      </w:pPr>
      <w:rPr>
        <w:rFonts w:ascii="Symbol" w:hAnsi="Symbol" w:hint="default"/>
      </w:rPr>
    </w:lvl>
    <w:lvl w:ilvl="7" w:tplc="5FACE874" w:tentative="1">
      <w:start w:val="1"/>
      <w:numFmt w:val="bullet"/>
      <w:lvlText w:val=""/>
      <w:lvlJc w:val="left"/>
      <w:pPr>
        <w:tabs>
          <w:tab w:val="num" w:pos="5760"/>
        </w:tabs>
        <w:ind w:left="5760" w:hanging="360"/>
      </w:pPr>
      <w:rPr>
        <w:rFonts w:ascii="Symbol" w:hAnsi="Symbol" w:hint="default"/>
      </w:rPr>
    </w:lvl>
    <w:lvl w:ilvl="8" w:tplc="55A618E6" w:tentative="1">
      <w:start w:val="1"/>
      <w:numFmt w:val="bullet"/>
      <w:lvlText w:val=""/>
      <w:lvlJc w:val="left"/>
      <w:pPr>
        <w:tabs>
          <w:tab w:val="num" w:pos="6480"/>
        </w:tabs>
        <w:ind w:left="6480" w:hanging="360"/>
      </w:pPr>
      <w:rPr>
        <w:rFonts w:ascii="Symbol" w:hAnsi="Symbol" w:hint="default"/>
      </w:rPr>
    </w:lvl>
  </w:abstractNum>
  <w:abstractNum w:abstractNumId="17">
    <w:nsid w:val="55B54DAF"/>
    <w:multiLevelType w:val="hybridMultilevel"/>
    <w:tmpl w:val="E76E1CCA"/>
    <w:lvl w:ilvl="0" w:tplc="B59EDDDC">
      <w:start w:val="1"/>
      <w:numFmt w:val="bullet"/>
      <w:lvlText w:val="•"/>
      <w:lvlJc w:val="left"/>
      <w:pPr>
        <w:tabs>
          <w:tab w:val="num" w:pos="720"/>
        </w:tabs>
        <w:ind w:left="720" w:hanging="360"/>
      </w:pPr>
      <w:rPr>
        <w:rFonts w:ascii="Arial" w:hAnsi="Arial" w:hint="default"/>
      </w:rPr>
    </w:lvl>
    <w:lvl w:ilvl="1" w:tplc="D6AE5A0A" w:tentative="1">
      <w:start w:val="1"/>
      <w:numFmt w:val="bullet"/>
      <w:lvlText w:val="•"/>
      <w:lvlJc w:val="left"/>
      <w:pPr>
        <w:tabs>
          <w:tab w:val="num" w:pos="1440"/>
        </w:tabs>
        <w:ind w:left="1440" w:hanging="360"/>
      </w:pPr>
      <w:rPr>
        <w:rFonts w:ascii="Arial" w:hAnsi="Arial" w:hint="default"/>
      </w:rPr>
    </w:lvl>
    <w:lvl w:ilvl="2" w:tplc="9AC88C2E" w:tentative="1">
      <w:start w:val="1"/>
      <w:numFmt w:val="bullet"/>
      <w:lvlText w:val="•"/>
      <w:lvlJc w:val="left"/>
      <w:pPr>
        <w:tabs>
          <w:tab w:val="num" w:pos="2160"/>
        </w:tabs>
        <w:ind w:left="2160" w:hanging="360"/>
      </w:pPr>
      <w:rPr>
        <w:rFonts w:ascii="Arial" w:hAnsi="Arial" w:hint="default"/>
      </w:rPr>
    </w:lvl>
    <w:lvl w:ilvl="3" w:tplc="6D2CBE82" w:tentative="1">
      <w:start w:val="1"/>
      <w:numFmt w:val="bullet"/>
      <w:lvlText w:val="•"/>
      <w:lvlJc w:val="left"/>
      <w:pPr>
        <w:tabs>
          <w:tab w:val="num" w:pos="2880"/>
        </w:tabs>
        <w:ind w:left="2880" w:hanging="360"/>
      </w:pPr>
      <w:rPr>
        <w:rFonts w:ascii="Arial" w:hAnsi="Arial" w:hint="default"/>
      </w:rPr>
    </w:lvl>
    <w:lvl w:ilvl="4" w:tplc="2F8EAF0A" w:tentative="1">
      <w:start w:val="1"/>
      <w:numFmt w:val="bullet"/>
      <w:lvlText w:val="•"/>
      <w:lvlJc w:val="left"/>
      <w:pPr>
        <w:tabs>
          <w:tab w:val="num" w:pos="3600"/>
        </w:tabs>
        <w:ind w:left="3600" w:hanging="360"/>
      </w:pPr>
      <w:rPr>
        <w:rFonts w:ascii="Arial" w:hAnsi="Arial" w:hint="default"/>
      </w:rPr>
    </w:lvl>
    <w:lvl w:ilvl="5" w:tplc="9C3415F6" w:tentative="1">
      <w:start w:val="1"/>
      <w:numFmt w:val="bullet"/>
      <w:lvlText w:val="•"/>
      <w:lvlJc w:val="left"/>
      <w:pPr>
        <w:tabs>
          <w:tab w:val="num" w:pos="4320"/>
        </w:tabs>
        <w:ind w:left="4320" w:hanging="360"/>
      </w:pPr>
      <w:rPr>
        <w:rFonts w:ascii="Arial" w:hAnsi="Arial" w:hint="default"/>
      </w:rPr>
    </w:lvl>
    <w:lvl w:ilvl="6" w:tplc="FEB0433C" w:tentative="1">
      <w:start w:val="1"/>
      <w:numFmt w:val="bullet"/>
      <w:lvlText w:val="•"/>
      <w:lvlJc w:val="left"/>
      <w:pPr>
        <w:tabs>
          <w:tab w:val="num" w:pos="5040"/>
        </w:tabs>
        <w:ind w:left="5040" w:hanging="360"/>
      </w:pPr>
      <w:rPr>
        <w:rFonts w:ascii="Arial" w:hAnsi="Arial" w:hint="default"/>
      </w:rPr>
    </w:lvl>
    <w:lvl w:ilvl="7" w:tplc="A4AA8F8C" w:tentative="1">
      <w:start w:val="1"/>
      <w:numFmt w:val="bullet"/>
      <w:lvlText w:val="•"/>
      <w:lvlJc w:val="left"/>
      <w:pPr>
        <w:tabs>
          <w:tab w:val="num" w:pos="5760"/>
        </w:tabs>
        <w:ind w:left="5760" w:hanging="360"/>
      </w:pPr>
      <w:rPr>
        <w:rFonts w:ascii="Arial" w:hAnsi="Arial" w:hint="default"/>
      </w:rPr>
    </w:lvl>
    <w:lvl w:ilvl="8" w:tplc="76A07C5C" w:tentative="1">
      <w:start w:val="1"/>
      <w:numFmt w:val="bullet"/>
      <w:lvlText w:val="•"/>
      <w:lvlJc w:val="left"/>
      <w:pPr>
        <w:tabs>
          <w:tab w:val="num" w:pos="6480"/>
        </w:tabs>
        <w:ind w:left="6480" w:hanging="360"/>
      </w:pPr>
      <w:rPr>
        <w:rFonts w:ascii="Arial" w:hAnsi="Arial" w:hint="default"/>
      </w:rPr>
    </w:lvl>
  </w:abstractNum>
  <w:abstractNum w:abstractNumId="18">
    <w:nsid w:val="70815B75"/>
    <w:multiLevelType w:val="hybridMultilevel"/>
    <w:tmpl w:val="B5946E3A"/>
    <w:lvl w:ilvl="0" w:tplc="0409000F">
      <w:start w:val="1"/>
      <w:numFmt w:val="decimal"/>
      <w:lvlText w:val="%1."/>
      <w:lvlJc w:val="left"/>
      <w:pPr>
        <w:ind w:left="720" w:hanging="360"/>
      </w:pPr>
      <w:rPr>
        <w:rFonts w:hint="default"/>
      </w:rPr>
    </w:lvl>
    <w:lvl w:ilvl="1" w:tplc="1DD6E5E8">
      <w:start w:val="1"/>
      <w:numFmt w:val="bullet"/>
      <w:lvlText w:val=""/>
      <w:lvlJc w:val="left"/>
      <w:pPr>
        <w:tabs>
          <w:tab w:val="num" w:pos="1440"/>
        </w:tabs>
        <w:ind w:left="1440" w:hanging="360"/>
      </w:pPr>
      <w:rPr>
        <w:rFonts w:ascii="Symbol" w:hAnsi="Symbol" w:hint="default"/>
      </w:rPr>
    </w:lvl>
    <w:lvl w:ilvl="2" w:tplc="A762F3A8" w:tentative="1">
      <w:start w:val="1"/>
      <w:numFmt w:val="bullet"/>
      <w:lvlText w:val=""/>
      <w:lvlJc w:val="left"/>
      <w:pPr>
        <w:tabs>
          <w:tab w:val="num" w:pos="2160"/>
        </w:tabs>
        <w:ind w:left="2160" w:hanging="360"/>
      </w:pPr>
      <w:rPr>
        <w:rFonts w:ascii="Symbol" w:hAnsi="Symbol" w:hint="default"/>
      </w:rPr>
    </w:lvl>
    <w:lvl w:ilvl="3" w:tplc="31782DA0" w:tentative="1">
      <w:start w:val="1"/>
      <w:numFmt w:val="bullet"/>
      <w:lvlText w:val=""/>
      <w:lvlJc w:val="left"/>
      <w:pPr>
        <w:tabs>
          <w:tab w:val="num" w:pos="2880"/>
        </w:tabs>
        <w:ind w:left="2880" w:hanging="360"/>
      </w:pPr>
      <w:rPr>
        <w:rFonts w:ascii="Symbol" w:hAnsi="Symbol" w:hint="default"/>
      </w:rPr>
    </w:lvl>
    <w:lvl w:ilvl="4" w:tplc="9D9E40E8" w:tentative="1">
      <w:start w:val="1"/>
      <w:numFmt w:val="bullet"/>
      <w:lvlText w:val=""/>
      <w:lvlJc w:val="left"/>
      <w:pPr>
        <w:tabs>
          <w:tab w:val="num" w:pos="3600"/>
        </w:tabs>
        <w:ind w:left="3600" w:hanging="360"/>
      </w:pPr>
      <w:rPr>
        <w:rFonts w:ascii="Symbol" w:hAnsi="Symbol" w:hint="default"/>
      </w:rPr>
    </w:lvl>
    <w:lvl w:ilvl="5" w:tplc="60120ABE" w:tentative="1">
      <w:start w:val="1"/>
      <w:numFmt w:val="bullet"/>
      <w:lvlText w:val=""/>
      <w:lvlJc w:val="left"/>
      <w:pPr>
        <w:tabs>
          <w:tab w:val="num" w:pos="4320"/>
        </w:tabs>
        <w:ind w:left="4320" w:hanging="360"/>
      </w:pPr>
      <w:rPr>
        <w:rFonts w:ascii="Symbol" w:hAnsi="Symbol" w:hint="default"/>
      </w:rPr>
    </w:lvl>
    <w:lvl w:ilvl="6" w:tplc="6818DFAC" w:tentative="1">
      <w:start w:val="1"/>
      <w:numFmt w:val="bullet"/>
      <w:lvlText w:val=""/>
      <w:lvlJc w:val="left"/>
      <w:pPr>
        <w:tabs>
          <w:tab w:val="num" w:pos="5040"/>
        </w:tabs>
        <w:ind w:left="5040" w:hanging="360"/>
      </w:pPr>
      <w:rPr>
        <w:rFonts w:ascii="Symbol" w:hAnsi="Symbol" w:hint="default"/>
      </w:rPr>
    </w:lvl>
    <w:lvl w:ilvl="7" w:tplc="7FE86F74" w:tentative="1">
      <w:start w:val="1"/>
      <w:numFmt w:val="bullet"/>
      <w:lvlText w:val=""/>
      <w:lvlJc w:val="left"/>
      <w:pPr>
        <w:tabs>
          <w:tab w:val="num" w:pos="5760"/>
        </w:tabs>
        <w:ind w:left="5760" w:hanging="360"/>
      </w:pPr>
      <w:rPr>
        <w:rFonts w:ascii="Symbol" w:hAnsi="Symbol" w:hint="default"/>
      </w:rPr>
    </w:lvl>
    <w:lvl w:ilvl="8" w:tplc="44E2161C"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4"/>
  </w:num>
  <w:num w:numId="4">
    <w:abstractNumId w:val="12"/>
  </w:num>
  <w:num w:numId="5">
    <w:abstractNumId w:val="17"/>
  </w:num>
  <w:num w:numId="6">
    <w:abstractNumId w:val="15"/>
  </w:num>
  <w:num w:numId="7">
    <w:abstractNumId w:val="14"/>
  </w:num>
  <w:num w:numId="8">
    <w:abstractNumId w:val="2"/>
  </w:num>
  <w:num w:numId="9">
    <w:abstractNumId w:val="8"/>
  </w:num>
  <w:num w:numId="10">
    <w:abstractNumId w:val="7"/>
  </w:num>
  <w:num w:numId="11">
    <w:abstractNumId w:val="5"/>
  </w:num>
  <w:num w:numId="12">
    <w:abstractNumId w:val="10"/>
  </w:num>
  <w:num w:numId="13">
    <w:abstractNumId w:val="16"/>
  </w:num>
  <w:num w:numId="14">
    <w:abstractNumId w:val="9"/>
  </w:num>
  <w:num w:numId="15">
    <w:abstractNumId w:val="18"/>
  </w:num>
  <w:num w:numId="16">
    <w:abstractNumId w:val="3"/>
  </w:num>
  <w:num w:numId="17">
    <w:abstractNumId w:val="11"/>
  </w:num>
  <w:num w:numId="18">
    <w:abstractNumId w:val="6"/>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oNotTrackMoves/>
  <w:defaultTabStop w:val="720"/>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useFELayout/>
  </w:compat>
  <w:rsids>
    <w:rsidRoot w:val="002806E4"/>
    <w:rsid w:val="00020E33"/>
    <w:rsid w:val="000C34E3"/>
    <w:rsid w:val="00124192"/>
    <w:rsid w:val="001D4774"/>
    <w:rsid w:val="0024078F"/>
    <w:rsid w:val="00246FBB"/>
    <w:rsid w:val="00252EF6"/>
    <w:rsid w:val="002532C2"/>
    <w:rsid w:val="002806E4"/>
    <w:rsid w:val="002C4E36"/>
    <w:rsid w:val="002C6EBF"/>
    <w:rsid w:val="002D241B"/>
    <w:rsid w:val="00386C22"/>
    <w:rsid w:val="003F2CDF"/>
    <w:rsid w:val="00423F21"/>
    <w:rsid w:val="00426FCC"/>
    <w:rsid w:val="00491245"/>
    <w:rsid w:val="004956D8"/>
    <w:rsid w:val="0049633E"/>
    <w:rsid w:val="004F1781"/>
    <w:rsid w:val="00572D44"/>
    <w:rsid w:val="005B18DF"/>
    <w:rsid w:val="005D013A"/>
    <w:rsid w:val="00605AB5"/>
    <w:rsid w:val="00660097"/>
    <w:rsid w:val="0067530D"/>
    <w:rsid w:val="006C2CC2"/>
    <w:rsid w:val="00736602"/>
    <w:rsid w:val="00760203"/>
    <w:rsid w:val="007666E5"/>
    <w:rsid w:val="00775724"/>
    <w:rsid w:val="007F36CF"/>
    <w:rsid w:val="00933079"/>
    <w:rsid w:val="0093701D"/>
    <w:rsid w:val="00937C59"/>
    <w:rsid w:val="00962F89"/>
    <w:rsid w:val="00992D58"/>
    <w:rsid w:val="00A441A1"/>
    <w:rsid w:val="00A82FE4"/>
    <w:rsid w:val="00B51C35"/>
    <w:rsid w:val="00BA0BCE"/>
    <w:rsid w:val="00BB731C"/>
    <w:rsid w:val="00C0090C"/>
    <w:rsid w:val="00C6784A"/>
    <w:rsid w:val="00C772E3"/>
    <w:rsid w:val="00C96EEB"/>
    <w:rsid w:val="00CC589D"/>
    <w:rsid w:val="00DC1FE4"/>
    <w:rsid w:val="00DE4AB5"/>
    <w:rsid w:val="00E27CD2"/>
    <w:rsid w:val="00E455EF"/>
    <w:rsid w:val="00EE544F"/>
    <w:rsid w:val="00FE4A48"/>
    <w:rsid w:val="00FE65C5"/>
  </w:rsids>
  <m:mathPr>
    <m:mathFont m:val="Book Antiqua"/>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774"/>
    <w:rPr>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2806E4"/>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2806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06E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806E4"/>
    <w:pPr>
      <w:ind w:left="720"/>
      <w:contextualSpacing/>
    </w:pPr>
  </w:style>
  <w:style w:type="paragraph" w:styleId="Header">
    <w:name w:val="header"/>
    <w:basedOn w:val="Normal"/>
    <w:link w:val="HeaderChar"/>
    <w:uiPriority w:val="99"/>
    <w:unhideWhenUsed/>
    <w:rsid w:val="002D24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41B"/>
  </w:style>
  <w:style w:type="paragraph" w:styleId="Footer">
    <w:name w:val="footer"/>
    <w:basedOn w:val="Normal"/>
    <w:link w:val="FooterChar"/>
    <w:uiPriority w:val="99"/>
    <w:unhideWhenUsed/>
    <w:rsid w:val="002D24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41B"/>
  </w:style>
  <w:style w:type="paragraph" w:styleId="BalloonText">
    <w:name w:val="Balloon Text"/>
    <w:basedOn w:val="Normal"/>
    <w:link w:val="BalloonTextChar"/>
    <w:uiPriority w:val="99"/>
    <w:semiHidden/>
    <w:unhideWhenUsed/>
    <w:rsid w:val="00B51C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C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06E4"/>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2806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06E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806E4"/>
    <w:pPr>
      <w:ind w:left="720"/>
      <w:contextualSpacing/>
    </w:pPr>
  </w:style>
  <w:style w:type="paragraph" w:styleId="Header">
    <w:name w:val="header"/>
    <w:basedOn w:val="Normal"/>
    <w:link w:val="HeaderChar"/>
    <w:uiPriority w:val="99"/>
    <w:unhideWhenUsed/>
    <w:rsid w:val="002D24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41B"/>
  </w:style>
  <w:style w:type="paragraph" w:styleId="Footer">
    <w:name w:val="footer"/>
    <w:basedOn w:val="Normal"/>
    <w:link w:val="FooterChar"/>
    <w:uiPriority w:val="99"/>
    <w:unhideWhenUsed/>
    <w:rsid w:val="002D24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41B"/>
  </w:style>
  <w:style w:type="paragraph" w:styleId="BalloonText">
    <w:name w:val="Balloon Text"/>
    <w:basedOn w:val="Normal"/>
    <w:link w:val="BalloonTextChar"/>
    <w:uiPriority w:val="99"/>
    <w:semiHidden/>
    <w:unhideWhenUsed/>
    <w:rsid w:val="00B51C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C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5403042">
      <w:bodyDiv w:val="1"/>
      <w:marLeft w:val="0"/>
      <w:marRight w:val="0"/>
      <w:marTop w:val="0"/>
      <w:marBottom w:val="0"/>
      <w:divBdr>
        <w:top w:val="none" w:sz="0" w:space="0" w:color="auto"/>
        <w:left w:val="none" w:sz="0" w:space="0" w:color="auto"/>
        <w:bottom w:val="none" w:sz="0" w:space="0" w:color="auto"/>
        <w:right w:val="none" w:sz="0" w:space="0" w:color="auto"/>
      </w:divBdr>
      <w:divsChild>
        <w:div w:id="1320843157">
          <w:marLeft w:val="907"/>
          <w:marRight w:val="0"/>
          <w:marTop w:val="115"/>
          <w:marBottom w:val="0"/>
          <w:divBdr>
            <w:top w:val="none" w:sz="0" w:space="0" w:color="auto"/>
            <w:left w:val="none" w:sz="0" w:space="0" w:color="auto"/>
            <w:bottom w:val="none" w:sz="0" w:space="0" w:color="auto"/>
            <w:right w:val="none" w:sz="0" w:space="0" w:color="auto"/>
          </w:divBdr>
        </w:div>
        <w:div w:id="982075880">
          <w:marLeft w:val="907"/>
          <w:marRight w:val="0"/>
          <w:marTop w:val="115"/>
          <w:marBottom w:val="0"/>
          <w:divBdr>
            <w:top w:val="none" w:sz="0" w:space="0" w:color="auto"/>
            <w:left w:val="none" w:sz="0" w:space="0" w:color="auto"/>
            <w:bottom w:val="none" w:sz="0" w:space="0" w:color="auto"/>
            <w:right w:val="none" w:sz="0" w:space="0" w:color="auto"/>
          </w:divBdr>
        </w:div>
        <w:div w:id="1874228362">
          <w:marLeft w:val="907"/>
          <w:marRight w:val="0"/>
          <w:marTop w:val="115"/>
          <w:marBottom w:val="0"/>
          <w:divBdr>
            <w:top w:val="none" w:sz="0" w:space="0" w:color="auto"/>
            <w:left w:val="none" w:sz="0" w:space="0" w:color="auto"/>
            <w:bottom w:val="none" w:sz="0" w:space="0" w:color="auto"/>
            <w:right w:val="none" w:sz="0" w:space="0" w:color="auto"/>
          </w:divBdr>
        </w:div>
        <w:div w:id="1842963774">
          <w:marLeft w:val="907"/>
          <w:marRight w:val="0"/>
          <w:marTop w:val="115"/>
          <w:marBottom w:val="0"/>
          <w:divBdr>
            <w:top w:val="none" w:sz="0" w:space="0" w:color="auto"/>
            <w:left w:val="none" w:sz="0" w:space="0" w:color="auto"/>
            <w:bottom w:val="none" w:sz="0" w:space="0" w:color="auto"/>
            <w:right w:val="none" w:sz="0" w:space="0" w:color="auto"/>
          </w:divBdr>
        </w:div>
      </w:divsChild>
    </w:div>
    <w:div w:id="353843350">
      <w:bodyDiv w:val="1"/>
      <w:marLeft w:val="0"/>
      <w:marRight w:val="0"/>
      <w:marTop w:val="0"/>
      <w:marBottom w:val="0"/>
      <w:divBdr>
        <w:top w:val="none" w:sz="0" w:space="0" w:color="auto"/>
        <w:left w:val="none" w:sz="0" w:space="0" w:color="auto"/>
        <w:bottom w:val="none" w:sz="0" w:space="0" w:color="auto"/>
        <w:right w:val="none" w:sz="0" w:space="0" w:color="auto"/>
      </w:divBdr>
    </w:div>
    <w:div w:id="372510287">
      <w:bodyDiv w:val="1"/>
      <w:marLeft w:val="0"/>
      <w:marRight w:val="0"/>
      <w:marTop w:val="0"/>
      <w:marBottom w:val="0"/>
      <w:divBdr>
        <w:top w:val="none" w:sz="0" w:space="0" w:color="auto"/>
        <w:left w:val="none" w:sz="0" w:space="0" w:color="auto"/>
        <w:bottom w:val="none" w:sz="0" w:space="0" w:color="auto"/>
        <w:right w:val="none" w:sz="0" w:space="0" w:color="auto"/>
      </w:divBdr>
    </w:div>
    <w:div w:id="438725269">
      <w:bodyDiv w:val="1"/>
      <w:marLeft w:val="0"/>
      <w:marRight w:val="0"/>
      <w:marTop w:val="0"/>
      <w:marBottom w:val="0"/>
      <w:divBdr>
        <w:top w:val="none" w:sz="0" w:space="0" w:color="auto"/>
        <w:left w:val="none" w:sz="0" w:space="0" w:color="auto"/>
        <w:bottom w:val="none" w:sz="0" w:space="0" w:color="auto"/>
        <w:right w:val="none" w:sz="0" w:space="0" w:color="auto"/>
      </w:divBdr>
      <w:divsChild>
        <w:div w:id="501361229">
          <w:marLeft w:val="547"/>
          <w:marRight w:val="0"/>
          <w:marTop w:val="154"/>
          <w:marBottom w:val="0"/>
          <w:divBdr>
            <w:top w:val="none" w:sz="0" w:space="0" w:color="auto"/>
            <w:left w:val="none" w:sz="0" w:space="0" w:color="auto"/>
            <w:bottom w:val="none" w:sz="0" w:space="0" w:color="auto"/>
            <w:right w:val="none" w:sz="0" w:space="0" w:color="auto"/>
          </w:divBdr>
        </w:div>
        <w:div w:id="1590381714">
          <w:marLeft w:val="547"/>
          <w:marRight w:val="0"/>
          <w:marTop w:val="154"/>
          <w:marBottom w:val="0"/>
          <w:divBdr>
            <w:top w:val="none" w:sz="0" w:space="0" w:color="auto"/>
            <w:left w:val="none" w:sz="0" w:space="0" w:color="auto"/>
            <w:bottom w:val="none" w:sz="0" w:space="0" w:color="auto"/>
            <w:right w:val="none" w:sz="0" w:space="0" w:color="auto"/>
          </w:divBdr>
        </w:div>
        <w:div w:id="150293062">
          <w:marLeft w:val="547"/>
          <w:marRight w:val="0"/>
          <w:marTop w:val="154"/>
          <w:marBottom w:val="0"/>
          <w:divBdr>
            <w:top w:val="none" w:sz="0" w:space="0" w:color="auto"/>
            <w:left w:val="none" w:sz="0" w:space="0" w:color="auto"/>
            <w:bottom w:val="none" w:sz="0" w:space="0" w:color="auto"/>
            <w:right w:val="none" w:sz="0" w:space="0" w:color="auto"/>
          </w:divBdr>
        </w:div>
        <w:div w:id="1983388327">
          <w:marLeft w:val="547"/>
          <w:marRight w:val="0"/>
          <w:marTop w:val="154"/>
          <w:marBottom w:val="0"/>
          <w:divBdr>
            <w:top w:val="none" w:sz="0" w:space="0" w:color="auto"/>
            <w:left w:val="none" w:sz="0" w:space="0" w:color="auto"/>
            <w:bottom w:val="none" w:sz="0" w:space="0" w:color="auto"/>
            <w:right w:val="none" w:sz="0" w:space="0" w:color="auto"/>
          </w:divBdr>
        </w:div>
      </w:divsChild>
    </w:div>
    <w:div w:id="771129072">
      <w:bodyDiv w:val="1"/>
      <w:marLeft w:val="0"/>
      <w:marRight w:val="0"/>
      <w:marTop w:val="0"/>
      <w:marBottom w:val="0"/>
      <w:divBdr>
        <w:top w:val="none" w:sz="0" w:space="0" w:color="auto"/>
        <w:left w:val="none" w:sz="0" w:space="0" w:color="auto"/>
        <w:bottom w:val="none" w:sz="0" w:space="0" w:color="auto"/>
        <w:right w:val="none" w:sz="0" w:space="0" w:color="auto"/>
      </w:divBdr>
    </w:div>
    <w:div w:id="897129026">
      <w:bodyDiv w:val="1"/>
      <w:marLeft w:val="0"/>
      <w:marRight w:val="0"/>
      <w:marTop w:val="0"/>
      <w:marBottom w:val="0"/>
      <w:divBdr>
        <w:top w:val="none" w:sz="0" w:space="0" w:color="auto"/>
        <w:left w:val="none" w:sz="0" w:space="0" w:color="auto"/>
        <w:bottom w:val="none" w:sz="0" w:space="0" w:color="auto"/>
        <w:right w:val="none" w:sz="0" w:space="0" w:color="auto"/>
      </w:divBdr>
    </w:div>
    <w:div w:id="1080902864">
      <w:bodyDiv w:val="1"/>
      <w:marLeft w:val="0"/>
      <w:marRight w:val="0"/>
      <w:marTop w:val="0"/>
      <w:marBottom w:val="0"/>
      <w:divBdr>
        <w:top w:val="none" w:sz="0" w:space="0" w:color="auto"/>
        <w:left w:val="none" w:sz="0" w:space="0" w:color="auto"/>
        <w:bottom w:val="none" w:sz="0" w:space="0" w:color="auto"/>
        <w:right w:val="none" w:sz="0" w:space="0" w:color="auto"/>
      </w:divBdr>
      <w:divsChild>
        <w:div w:id="135606243">
          <w:marLeft w:val="547"/>
          <w:marRight w:val="0"/>
          <w:marTop w:val="154"/>
          <w:marBottom w:val="0"/>
          <w:divBdr>
            <w:top w:val="none" w:sz="0" w:space="0" w:color="auto"/>
            <w:left w:val="none" w:sz="0" w:space="0" w:color="auto"/>
            <w:bottom w:val="none" w:sz="0" w:space="0" w:color="auto"/>
            <w:right w:val="none" w:sz="0" w:space="0" w:color="auto"/>
          </w:divBdr>
        </w:div>
      </w:divsChild>
    </w:div>
    <w:div w:id="1369720632">
      <w:bodyDiv w:val="1"/>
      <w:marLeft w:val="0"/>
      <w:marRight w:val="0"/>
      <w:marTop w:val="0"/>
      <w:marBottom w:val="0"/>
      <w:divBdr>
        <w:top w:val="none" w:sz="0" w:space="0" w:color="auto"/>
        <w:left w:val="none" w:sz="0" w:space="0" w:color="auto"/>
        <w:bottom w:val="none" w:sz="0" w:space="0" w:color="auto"/>
        <w:right w:val="none" w:sz="0" w:space="0" w:color="auto"/>
      </w:divBdr>
      <w:divsChild>
        <w:div w:id="1125003857">
          <w:marLeft w:val="432"/>
          <w:marRight w:val="0"/>
          <w:marTop w:val="115"/>
          <w:marBottom w:val="0"/>
          <w:divBdr>
            <w:top w:val="none" w:sz="0" w:space="0" w:color="auto"/>
            <w:left w:val="none" w:sz="0" w:space="0" w:color="auto"/>
            <w:bottom w:val="none" w:sz="0" w:space="0" w:color="auto"/>
            <w:right w:val="none" w:sz="0" w:space="0" w:color="auto"/>
          </w:divBdr>
        </w:div>
        <w:div w:id="1620339551">
          <w:marLeft w:val="432"/>
          <w:marRight w:val="0"/>
          <w:marTop w:val="115"/>
          <w:marBottom w:val="0"/>
          <w:divBdr>
            <w:top w:val="none" w:sz="0" w:space="0" w:color="auto"/>
            <w:left w:val="none" w:sz="0" w:space="0" w:color="auto"/>
            <w:bottom w:val="none" w:sz="0" w:space="0" w:color="auto"/>
            <w:right w:val="none" w:sz="0" w:space="0" w:color="auto"/>
          </w:divBdr>
        </w:div>
      </w:divsChild>
    </w:div>
    <w:div w:id="1424717111">
      <w:bodyDiv w:val="1"/>
      <w:marLeft w:val="0"/>
      <w:marRight w:val="0"/>
      <w:marTop w:val="0"/>
      <w:marBottom w:val="0"/>
      <w:divBdr>
        <w:top w:val="none" w:sz="0" w:space="0" w:color="auto"/>
        <w:left w:val="none" w:sz="0" w:space="0" w:color="auto"/>
        <w:bottom w:val="none" w:sz="0" w:space="0" w:color="auto"/>
        <w:right w:val="none" w:sz="0" w:space="0" w:color="auto"/>
      </w:divBdr>
    </w:div>
    <w:div w:id="1494294934">
      <w:bodyDiv w:val="1"/>
      <w:marLeft w:val="0"/>
      <w:marRight w:val="0"/>
      <w:marTop w:val="0"/>
      <w:marBottom w:val="0"/>
      <w:divBdr>
        <w:top w:val="none" w:sz="0" w:space="0" w:color="auto"/>
        <w:left w:val="none" w:sz="0" w:space="0" w:color="auto"/>
        <w:bottom w:val="none" w:sz="0" w:space="0" w:color="auto"/>
        <w:right w:val="none" w:sz="0" w:space="0" w:color="auto"/>
      </w:divBdr>
    </w:div>
    <w:div w:id="1496610324">
      <w:bodyDiv w:val="1"/>
      <w:marLeft w:val="0"/>
      <w:marRight w:val="0"/>
      <w:marTop w:val="0"/>
      <w:marBottom w:val="0"/>
      <w:divBdr>
        <w:top w:val="none" w:sz="0" w:space="0" w:color="auto"/>
        <w:left w:val="none" w:sz="0" w:space="0" w:color="auto"/>
        <w:bottom w:val="none" w:sz="0" w:space="0" w:color="auto"/>
        <w:right w:val="none" w:sz="0" w:space="0" w:color="auto"/>
      </w:divBdr>
      <w:divsChild>
        <w:div w:id="421530872">
          <w:marLeft w:val="547"/>
          <w:marRight w:val="0"/>
          <w:marTop w:val="154"/>
          <w:marBottom w:val="0"/>
          <w:divBdr>
            <w:top w:val="none" w:sz="0" w:space="0" w:color="auto"/>
            <w:left w:val="none" w:sz="0" w:space="0" w:color="auto"/>
            <w:bottom w:val="none" w:sz="0" w:space="0" w:color="auto"/>
            <w:right w:val="none" w:sz="0" w:space="0" w:color="auto"/>
          </w:divBdr>
        </w:div>
        <w:div w:id="249512101">
          <w:marLeft w:val="547"/>
          <w:marRight w:val="0"/>
          <w:marTop w:val="154"/>
          <w:marBottom w:val="0"/>
          <w:divBdr>
            <w:top w:val="none" w:sz="0" w:space="0" w:color="auto"/>
            <w:left w:val="none" w:sz="0" w:space="0" w:color="auto"/>
            <w:bottom w:val="none" w:sz="0" w:space="0" w:color="auto"/>
            <w:right w:val="none" w:sz="0" w:space="0" w:color="auto"/>
          </w:divBdr>
        </w:div>
        <w:div w:id="544022549">
          <w:marLeft w:val="547"/>
          <w:marRight w:val="0"/>
          <w:marTop w:val="154"/>
          <w:marBottom w:val="0"/>
          <w:divBdr>
            <w:top w:val="none" w:sz="0" w:space="0" w:color="auto"/>
            <w:left w:val="none" w:sz="0" w:space="0" w:color="auto"/>
            <w:bottom w:val="none" w:sz="0" w:space="0" w:color="auto"/>
            <w:right w:val="none" w:sz="0" w:space="0" w:color="auto"/>
          </w:divBdr>
        </w:div>
      </w:divsChild>
    </w:div>
    <w:div w:id="1893154602">
      <w:bodyDiv w:val="1"/>
      <w:marLeft w:val="0"/>
      <w:marRight w:val="0"/>
      <w:marTop w:val="0"/>
      <w:marBottom w:val="0"/>
      <w:divBdr>
        <w:top w:val="none" w:sz="0" w:space="0" w:color="auto"/>
        <w:left w:val="none" w:sz="0" w:space="0" w:color="auto"/>
        <w:bottom w:val="none" w:sz="0" w:space="0" w:color="auto"/>
        <w:right w:val="none" w:sz="0" w:space="0" w:color="auto"/>
      </w:divBdr>
    </w:div>
    <w:div w:id="1926573397">
      <w:bodyDiv w:val="1"/>
      <w:marLeft w:val="0"/>
      <w:marRight w:val="0"/>
      <w:marTop w:val="0"/>
      <w:marBottom w:val="0"/>
      <w:divBdr>
        <w:top w:val="none" w:sz="0" w:space="0" w:color="auto"/>
        <w:left w:val="none" w:sz="0" w:space="0" w:color="auto"/>
        <w:bottom w:val="none" w:sz="0" w:space="0" w:color="auto"/>
        <w:right w:val="none" w:sz="0" w:space="0" w:color="auto"/>
      </w:divBdr>
      <w:divsChild>
        <w:div w:id="811485687">
          <w:marLeft w:val="432"/>
          <w:marRight w:val="0"/>
          <w:marTop w:val="134"/>
          <w:marBottom w:val="0"/>
          <w:divBdr>
            <w:top w:val="none" w:sz="0" w:space="0" w:color="auto"/>
            <w:left w:val="none" w:sz="0" w:space="0" w:color="auto"/>
            <w:bottom w:val="none" w:sz="0" w:space="0" w:color="auto"/>
            <w:right w:val="none" w:sz="0" w:space="0" w:color="auto"/>
          </w:divBdr>
        </w:div>
        <w:div w:id="711659326">
          <w:marLeft w:val="432"/>
          <w:marRight w:val="0"/>
          <w:marTop w:val="134"/>
          <w:marBottom w:val="0"/>
          <w:divBdr>
            <w:top w:val="none" w:sz="0" w:space="0" w:color="auto"/>
            <w:left w:val="none" w:sz="0" w:space="0" w:color="auto"/>
            <w:bottom w:val="none" w:sz="0" w:space="0" w:color="auto"/>
            <w:right w:val="none" w:sz="0" w:space="0" w:color="auto"/>
          </w:divBdr>
        </w:div>
        <w:div w:id="947270733">
          <w:marLeft w:val="432"/>
          <w:marRight w:val="0"/>
          <w:marTop w:val="134"/>
          <w:marBottom w:val="0"/>
          <w:divBdr>
            <w:top w:val="none" w:sz="0" w:space="0" w:color="auto"/>
            <w:left w:val="none" w:sz="0" w:space="0" w:color="auto"/>
            <w:bottom w:val="none" w:sz="0" w:space="0" w:color="auto"/>
            <w:right w:val="none" w:sz="0" w:space="0" w:color="auto"/>
          </w:divBdr>
        </w:div>
        <w:div w:id="34501530">
          <w:marLeft w:val="432"/>
          <w:marRight w:val="0"/>
          <w:marTop w:val="134"/>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endnotes" Target="endnotes.xml"/><Relationship Id="rId11" Type="http://schemas.microsoft.com/office/2007/relationships/stylesWithEffects" Target="stylesWithEffects.xml"/><Relationship Id="rId1" Type="http://schemas.openxmlformats.org/officeDocument/2006/relationships/numbering" Target="numbering.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7FBBE45A02FF43B2DB012F633F9BF5" ma:contentTypeVersion="0" ma:contentTypeDescription="Create a new document." ma:contentTypeScope="" ma:versionID="1cd96de4538a9ea783765af400c69665">
  <xsd:schema xmlns:xsd="http://www.w3.org/2001/XMLSchema" xmlns:xs="http://www.w3.org/2001/XMLSchema" xmlns:p="http://schemas.microsoft.com/office/2006/metadata/properties" targetNamespace="http://schemas.microsoft.com/office/2006/metadata/properties" ma:root="true" ma:fieldsID="5da0bab1e00c84e9291a2a9b340ddb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31E3C3-117B-42E8-8A34-FAAFFFD537AA}"/>
</file>

<file path=customXml/itemProps2.xml><?xml version="1.0" encoding="utf-8"?>
<ds:datastoreItem xmlns:ds="http://schemas.openxmlformats.org/officeDocument/2006/customXml" ds:itemID="{FAFAD573-378F-4101-B6A2-089EDB98FBDE}"/>
</file>

<file path=customXml/itemProps3.xml><?xml version="1.0" encoding="utf-8"?>
<ds:datastoreItem xmlns:ds="http://schemas.openxmlformats.org/officeDocument/2006/customXml" ds:itemID="{9DBEBF52-3686-44C5-9764-D6D999C3239F}"/>
</file>

<file path=docProps/app.xml><?xml version="1.0" encoding="utf-8"?>
<Properties xmlns="http://schemas.openxmlformats.org/officeDocument/2006/extended-properties" xmlns:vt="http://schemas.openxmlformats.org/officeDocument/2006/docPropsVTypes">
  <Template>Normal.dotm</Template>
  <TotalTime>20</TotalTime>
  <Pages>3</Pages>
  <Words>811</Words>
  <Characters>4627</Characters>
  <Application>Microsoft Macintosh Word</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P-Kandole</dc:creator>
  <cp:keywords>TRT009</cp:keywords>
  <cp:lastModifiedBy>Patrick Griffith</cp:lastModifiedBy>
  <cp:revision>7</cp:revision>
  <dcterms:created xsi:type="dcterms:W3CDTF">2012-08-02T11:41:00Z</dcterms:created>
  <dcterms:modified xsi:type="dcterms:W3CDTF">2012-08-22T10:27:00Z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0x010100DA7FBBE45A02FF43B2DB012F633F9BF5</vt:lpwstr>
  </property>
</Properties>
</file>